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003" w:rsidRDefault="00757D1C" w:rsidP="006053B9">
      <w:pPr>
        <w:tabs>
          <w:tab w:val="left" w:pos="9088"/>
        </w:tabs>
        <w:spacing w:after="0" w:line="360" w:lineRule="auto"/>
        <w:jc w:val="right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 xml:space="preserve">Педагог </w:t>
      </w:r>
      <w:proofErr w:type="gramStart"/>
      <w:r>
        <w:rPr>
          <w:rFonts w:ascii="Times New Roman CYR" w:hAnsi="Times New Roman CYR"/>
          <w:b/>
          <w:sz w:val="28"/>
        </w:rPr>
        <w:t>дополнительного</w:t>
      </w:r>
      <w:proofErr w:type="gramEnd"/>
    </w:p>
    <w:p w:rsidR="00481003" w:rsidRDefault="00757D1C" w:rsidP="006053B9">
      <w:pPr>
        <w:tabs>
          <w:tab w:val="left" w:pos="9088"/>
        </w:tabs>
        <w:spacing w:after="0" w:line="360" w:lineRule="auto"/>
        <w:jc w:val="right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 xml:space="preserve">                                                                      образования  </w:t>
      </w:r>
    </w:p>
    <w:p w:rsidR="00481003" w:rsidRDefault="00757D1C" w:rsidP="006053B9">
      <w:pPr>
        <w:spacing w:after="0" w:line="360" w:lineRule="auto"/>
        <w:jc w:val="right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 xml:space="preserve">МБУД </w:t>
      </w:r>
      <w:r w:rsidR="006053B9">
        <w:rPr>
          <w:rFonts w:ascii="Times New Roman CYR" w:hAnsi="Times New Roman CYR"/>
          <w:b/>
          <w:sz w:val="28"/>
        </w:rPr>
        <w:t>О</w:t>
      </w:r>
      <w:r>
        <w:rPr>
          <w:rFonts w:ascii="Times New Roman CYR" w:hAnsi="Times New Roman CYR"/>
          <w:b/>
          <w:sz w:val="28"/>
        </w:rPr>
        <w:t xml:space="preserve">  </w:t>
      </w:r>
      <w:proofErr w:type="spellStart"/>
      <w:r>
        <w:rPr>
          <w:rFonts w:ascii="Times New Roman CYR" w:hAnsi="Times New Roman CYR"/>
          <w:b/>
          <w:sz w:val="28"/>
        </w:rPr>
        <w:t>Детско-юноше</w:t>
      </w:r>
      <w:proofErr w:type="gramStart"/>
      <w:r>
        <w:rPr>
          <w:rFonts w:ascii="Times New Roman CYR" w:hAnsi="Times New Roman CYR"/>
          <w:b/>
          <w:sz w:val="28"/>
        </w:rPr>
        <w:t>c</w:t>
      </w:r>
      <w:proofErr w:type="gramEnd"/>
      <w:r>
        <w:rPr>
          <w:rFonts w:ascii="Times New Roman CYR" w:hAnsi="Times New Roman CYR"/>
          <w:b/>
          <w:sz w:val="28"/>
        </w:rPr>
        <w:t>кий</w:t>
      </w:r>
      <w:proofErr w:type="spellEnd"/>
      <w:r>
        <w:rPr>
          <w:rFonts w:ascii="Times New Roman CYR" w:hAnsi="Times New Roman CYR"/>
          <w:b/>
          <w:sz w:val="28"/>
        </w:rPr>
        <w:t xml:space="preserve">  центр</w:t>
      </w:r>
    </w:p>
    <w:p w:rsidR="00481003" w:rsidRDefault="00757D1C" w:rsidP="006053B9">
      <w:pPr>
        <w:spacing w:after="0" w:line="360" w:lineRule="auto"/>
        <w:jc w:val="right"/>
        <w:rPr>
          <w:rFonts w:ascii="Times New Roman CYR" w:hAnsi="Times New Roman CYR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" </w:t>
      </w:r>
      <w:r>
        <w:rPr>
          <w:rFonts w:ascii="Times New Roman CYR" w:hAnsi="Times New Roman CYR"/>
          <w:b/>
          <w:sz w:val="28"/>
        </w:rPr>
        <w:t xml:space="preserve">Гармония " </w:t>
      </w:r>
    </w:p>
    <w:p w:rsidR="00481003" w:rsidRDefault="00757D1C" w:rsidP="006053B9">
      <w:pPr>
        <w:spacing w:after="0" w:line="360" w:lineRule="auto"/>
        <w:jc w:val="right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Савин Анатолий Васильевич</w:t>
      </w:r>
    </w:p>
    <w:p w:rsidR="00481003" w:rsidRDefault="00481003">
      <w:pPr>
        <w:spacing w:after="0" w:line="360" w:lineRule="auto"/>
        <w:jc w:val="both"/>
      </w:pPr>
    </w:p>
    <w:p w:rsidR="00481003" w:rsidRDefault="00481003">
      <w:pPr>
        <w:spacing w:after="0" w:line="360" w:lineRule="auto"/>
        <w:jc w:val="both"/>
        <w:rPr>
          <w:rFonts w:ascii="TimesNewRomanPS-BoldMT" w:hAnsi="TimesNewRomanPS-BoldMT"/>
          <w:sz w:val="24"/>
        </w:rPr>
      </w:pPr>
    </w:p>
    <w:p w:rsidR="00481003" w:rsidRDefault="00757D1C">
      <w:pPr>
        <w:spacing w:after="0" w:line="360" w:lineRule="auto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Информационно-творческий проект</w:t>
      </w:r>
    </w:p>
    <w:p w:rsidR="00481003" w:rsidRDefault="00757D1C">
      <w:pPr>
        <w:spacing w:after="0" w:line="360" w:lineRule="auto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для учащихся первого года обучения.</w:t>
      </w:r>
    </w:p>
    <w:p w:rsidR="00481003" w:rsidRDefault="00757D1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</w:t>
      </w:r>
      <w:r>
        <w:rPr>
          <w:rFonts w:ascii="Times New Roman CYR" w:hAnsi="Times New Roman CYR"/>
          <w:b/>
          <w:sz w:val="28"/>
        </w:rPr>
        <w:t>Декоративно- прикладное творчество народов Сибири</w:t>
      </w:r>
      <w:r>
        <w:rPr>
          <w:rFonts w:ascii="Times New Roman" w:hAnsi="Times New Roman"/>
          <w:b/>
          <w:sz w:val="28"/>
        </w:rPr>
        <w:t xml:space="preserve">» </w:t>
      </w:r>
    </w:p>
    <w:p w:rsidR="00481003" w:rsidRDefault="00481003">
      <w:pPr>
        <w:spacing w:after="0" w:line="360" w:lineRule="auto"/>
        <w:jc w:val="both"/>
        <w:rPr>
          <w:rFonts w:ascii="TimesNewRomanPS-BoldMT" w:hAnsi="TimesNewRomanPS-BoldMT"/>
          <w:b/>
          <w:sz w:val="28"/>
        </w:rPr>
      </w:pPr>
    </w:p>
    <w:p w:rsidR="00481003" w:rsidRDefault="00757D1C" w:rsidP="007A709C">
      <w:pPr>
        <w:spacing w:after="0" w:line="360" w:lineRule="auto"/>
        <w:jc w:val="right"/>
        <w:rPr>
          <w:rFonts w:ascii="TimesNewRomanPS-BoldMT" w:hAnsi="TimesNewRomanPS-BoldMT"/>
          <w:b/>
          <w:i/>
          <w:color w:val="004DBB"/>
          <w:sz w:val="24"/>
        </w:rPr>
      </w:pPr>
      <w:r>
        <w:rPr>
          <w:rFonts w:ascii="Times New Roman CYR" w:hAnsi="Times New Roman CYR"/>
          <w:b/>
          <w:i/>
          <w:color w:val="004DBB"/>
          <w:sz w:val="24"/>
        </w:rPr>
        <w:t>Если</w:t>
      </w:r>
      <w:r w:rsidR="007A709C"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>
        <w:rPr>
          <w:rFonts w:ascii="Times New Roman CYR" w:hAnsi="Times New Roman CYR"/>
          <w:b/>
          <w:i/>
          <w:color w:val="004DBB"/>
          <w:sz w:val="24"/>
        </w:rPr>
        <w:t>ты</w:t>
      </w:r>
      <w:r w:rsidR="007A709C"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>
        <w:rPr>
          <w:rFonts w:ascii="Times New Roman CYR" w:hAnsi="Times New Roman CYR"/>
          <w:b/>
          <w:i/>
          <w:color w:val="004DBB"/>
          <w:sz w:val="24"/>
        </w:rPr>
        <w:t>хочешь</w:t>
      </w:r>
      <w:r w:rsidR="007A709C"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>
        <w:rPr>
          <w:rFonts w:ascii="Times New Roman CYR" w:hAnsi="Times New Roman CYR"/>
          <w:b/>
          <w:i/>
          <w:color w:val="004DBB"/>
          <w:sz w:val="24"/>
        </w:rPr>
        <w:t>наслаждаться</w:t>
      </w:r>
      <w:r w:rsidR="007A709C"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>
        <w:rPr>
          <w:rFonts w:ascii="Times New Roman CYR" w:hAnsi="Times New Roman CYR"/>
          <w:b/>
          <w:i/>
          <w:color w:val="004DBB"/>
          <w:sz w:val="24"/>
        </w:rPr>
        <w:t>искусством</w:t>
      </w:r>
      <w:r>
        <w:rPr>
          <w:rFonts w:ascii="TimesNewRomanPS-BoldMT" w:hAnsi="TimesNewRomanPS-BoldMT"/>
          <w:b/>
          <w:i/>
          <w:color w:val="004DBB"/>
          <w:sz w:val="24"/>
        </w:rPr>
        <w:t>,</w:t>
      </w:r>
    </w:p>
    <w:p w:rsidR="00481003" w:rsidRDefault="007A709C" w:rsidP="007A709C">
      <w:pPr>
        <w:spacing w:after="0" w:line="360" w:lineRule="auto"/>
        <w:jc w:val="right"/>
        <w:rPr>
          <w:rFonts w:ascii="TimesNewRomanPS-BoldMT" w:hAnsi="TimesNewRomanPS-BoldMT"/>
          <w:b/>
          <w:i/>
          <w:color w:val="004DBB"/>
          <w:sz w:val="24"/>
        </w:rPr>
      </w:pPr>
      <w:r>
        <w:rPr>
          <w:rFonts w:ascii="Times New Roman CYR" w:hAnsi="Times New Roman CYR"/>
          <w:b/>
          <w:i/>
          <w:color w:val="004DBB"/>
          <w:sz w:val="24"/>
        </w:rPr>
        <w:t>т</w:t>
      </w:r>
      <w:r w:rsidR="00757D1C">
        <w:rPr>
          <w:rFonts w:ascii="Times New Roman CYR" w:hAnsi="Times New Roman CYR"/>
          <w:b/>
          <w:i/>
          <w:color w:val="004DBB"/>
          <w:sz w:val="24"/>
        </w:rPr>
        <w:t>о</w:t>
      </w:r>
      <w:r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 w:rsidR="00757D1C">
        <w:rPr>
          <w:rFonts w:ascii="Times New Roman CYR" w:hAnsi="Times New Roman CYR"/>
          <w:b/>
          <w:i/>
          <w:color w:val="004DBB"/>
          <w:sz w:val="24"/>
        </w:rPr>
        <w:t>ты</w:t>
      </w:r>
      <w:r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 w:rsidR="00757D1C">
        <w:rPr>
          <w:rFonts w:ascii="Times New Roman CYR" w:hAnsi="Times New Roman CYR"/>
          <w:b/>
          <w:i/>
          <w:color w:val="004DBB"/>
          <w:sz w:val="24"/>
        </w:rPr>
        <w:t>должен</w:t>
      </w:r>
      <w:r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 w:rsidR="00757D1C">
        <w:rPr>
          <w:rFonts w:ascii="Times New Roman CYR" w:hAnsi="Times New Roman CYR"/>
          <w:b/>
          <w:i/>
          <w:color w:val="004DBB"/>
          <w:sz w:val="24"/>
        </w:rPr>
        <w:t>быть</w:t>
      </w:r>
      <w:r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r w:rsidR="00757D1C">
        <w:rPr>
          <w:rFonts w:ascii="Times New Roman CYR" w:hAnsi="Times New Roman CYR"/>
          <w:b/>
          <w:i/>
          <w:color w:val="004DBB"/>
          <w:sz w:val="24"/>
        </w:rPr>
        <w:t>художественно</w:t>
      </w:r>
      <w:r>
        <w:rPr>
          <w:rFonts w:ascii="Times New Roman CYR" w:hAnsi="Times New Roman CYR"/>
          <w:b/>
          <w:i/>
          <w:color w:val="004DBB"/>
          <w:sz w:val="24"/>
        </w:rPr>
        <w:t xml:space="preserve"> </w:t>
      </w:r>
      <w:proofErr w:type="spellStart"/>
      <w:r w:rsidR="00757D1C">
        <w:rPr>
          <w:rFonts w:ascii="Times New Roman CYR" w:hAnsi="Times New Roman CYR"/>
          <w:b/>
          <w:i/>
          <w:color w:val="004DBB"/>
          <w:sz w:val="24"/>
        </w:rPr>
        <w:t>образо</w:t>
      </w:r>
      <w:proofErr w:type="spellEnd"/>
      <w:r w:rsidR="00757D1C">
        <w:rPr>
          <w:rFonts w:ascii="TimesNewRomanPS-BoldMT" w:hAnsi="TimesNewRomanPS-BoldMT"/>
          <w:b/>
          <w:i/>
          <w:color w:val="004DBB"/>
          <w:sz w:val="24"/>
        </w:rPr>
        <w:t>-</w:t>
      </w:r>
    </w:p>
    <w:p w:rsidR="00481003" w:rsidRDefault="007A709C" w:rsidP="007A709C">
      <w:pPr>
        <w:spacing w:after="0" w:line="360" w:lineRule="auto"/>
        <w:jc w:val="right"/>
        <w:rPr>
          <w:rFonts w:ascii="TimesNewRomanPS-BoldMT" w:hAnsi="TimesNewRomanPS-BoldMT"/>
          <w:b/>
          <w:i/>
          <w:color w:val="004DBB"/>
          <w:sz w:val="24"/>
        </w:rPr>
      </w:pPr>
      <w:r>
        <w:rPr>
          <w:rFonts w:ascii="Times New Roman CYR" w:hAnsi="Times New Roman CYR"/>
          <w:b/>
          <w:i/>
          <w:color w:val="004DBB"/>
          <w:sz w:val="24"/>
        </w:rPr>
        <w:t xml:space="preserve">ванным </w:t>
      </w:r>
      <w:r w:rsidR="00757D1C">
        <w:rPr>
          <w:rFonts w:ascii="Times New Roman CYR" w:hAnsi="Times New Roman CYR"/>
          <w:b/>
          <w:i/>
          <w:color w:val="004DBB"/>
          <w:sz w:val="24"/>
        </w:rPr>
        <w:t>человеком</w:t>
      </w:r>
      <w:r w:rsidR="00757D1C">
        <w:rPr>
          <w:rFonts w:ascii="TimesNewRomanPS-BoldMT" w:hAnsi="TimesNewRomanPS-BoldMT"/>
          <w:b/>
          <w:i/>
          <w:color w:val="004DBB"/>
          <w:sz w:val="24"/>
        </w:rPr>
        <w:t>.</w:t>
      </w:r>
    </w:p>
    <w:p w:rsidR="00481003" w:rsidRDefault="00757D1C" w:rsidP="007A709C">
      <w:pPr>
        <w:spacing w:after="0" w:line="360" w:lineRule="auto"/>
        <w:jc w:val="right"/>
        <w:rPr>
          <w:rFonts w:ascii="Times New Roman CYR" w:hAnsi="Times New Roman CYR"/>
          <w:b/>
          <w:i/>
          <w:color w:val="004DBB"/>
          <w:sz w:val="24"/>
        </w:rPr>
      </w:pPr>
      <w:r>
        <w:rPr>
          <w:rFonts w:ascii="Times New Roman CYR" w:hAnsi="Times New Roman CYR"/>
          <w:b/>
          <w:i/>
          <w:color w:val="004DBB"/>
          <w:sz w:val="24"/>
        </w:rPr>
        <w:t>К</w:t>
      </w:r>
      <w:r>
        <w:rPr>
          <w:rFonts w:ascii="TimesNewRomanPS-BoldMT" w:hAnsi="TimesNewRomanPS-BoldMT"/>
          <w:b/>
          <w:i/>
          <w:color w:val="004DBB"/>
          <w:sz w:val="24"/>
        </w:rPr>
        <w:t xml:space="preserve">. </w:t>
      </w:r>
      <w:r>
        <w:rPr>
          <w:rFonts w:ascii="Times New Roman CYR" w:hAnsi="Times New Roman CYR"/>
          <w:b/>
          <w:i/>
          <w:color w:val="004DBB"/>
          <w:sz w:val="24"/>
        </w:rPr>
        <w:t>Маркс</w:t>
      </w:r>
    </w:p>
    <w:p w:rsidR="00481003" w:rsidRDefault="00481003">
      <w:pPr>
        <w:spacing w:after="0" w:line="240" w:lineRule="auto"/>
        <w:jc w:val="both"/>
      </w:pPr>
    </w:p>
    <w:p w:rsidR="00481003" w:rsidRDefault="00757D1C" w:rsidP="00757D1C">
      <w:pPr>
        <w:spacing w:after="0" w:line="24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Тип проекта</w:t>
      </w:r>
      <w:r>
        <w:rPr>
          <w:rFonts w:ascii="Times New Roman CYR" w:hAnsi="Times New Roman CYR"/>
          <w:i/>
          <w:sz w:val="28"/>
        </w:rPr>
        <w:t xml:space="preserve">: </w:t>
      </w:r>
      <w:r>
        <w:rPr>
          <w:rFonts w:ascii="Times New Roman CYR" w:hAnsi="Times New Roman CYR"/>
          <w:sz w:val="28"/>
        </w:rPr>
        <w:t xml:space="preserve">информационно - творческий; </w:t>
      </w:r>
    </w:p>
    <w:p w:rsidR="00481003" w:rsidRDefault="00481003" w:rsidP="00757D1C">
      <w:pPr>
        <w:spacing w:after="0" w:line="240" w:lineRule="auto"/>
        <w:jc w:val="both"/>
      </w:pPr>
    </w:p>
    <w:p w:rsidR="00481003" w:rsidRDefault="00757D1C" w:rsidP="00757D1C">
      <w:pPr>
        <w:spacing w:after="0" w:line="24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Сроки реализации проекта</w:t>
      </w:r>
      <w:r>
        <w:rPr>
          <w:rFonts w:ascii="Times New Roman CYR" w:hAnsi="Times New Roman CYR"/>
          <w:i/>
          <w:sz w:val="28"/>
        </w:rPr>
        <w:t xml:space="preserve">: </w:t>
      </w:r>
      <w:proofErr w:type="gramStart"/>
      <w:r>
        <w:rPr>
          <w:rFonts w:ascii="Times New Roman CYR" w:hAnsi="Times New Roman CYR"/>
          <w:sz w:val="28"/>
        </w:rPr>
        <w:t>среднесрочный</w:t>
      </w:r>
      <w:proofErr w:type="gramEnd"/>
      <w:r>
        <w:rPr>
          <w:rFonts w:ascii="Times New Roman CYR" w:hAnsi="Times New Roman CYR"/>
          <w:sz w:val="28"/>
        </w:rPr>
        <w:t>;</w:t>
      </w:r>
    </w:p>
    <w:p w:rsidR="00481003" w:rsidRDefault="00481003" w:rsidP="00757D1C">
      <w:pPr>
        <w:spacing w:after="0" w:line="240" w:lineRule="auto"/>
        <w:jc w:val="both"/>
      </w:pP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Участники проекта</w:t>
      </w:r>
      <w:r>
        <w:rPr>
          <w:rFonts w:ascii="Times New Roman CYR" w:hAnsi="Times New Roman CYR"/>
          <w:i/>
          <w:sz w:val="28"/>
        </w:rPr>
        <w:t xml:space="preserve">: </w:t>
      </w:r>
      <w:r>
        <w:rPr>
          <w:rFonts w:ascii="Times New Roman CYR" w:hAnsi="Times New Roman CYR"/>
          <w:sz w:val="28"/>
        </w:rPr>
        <w:t>учащиеся  пе</w:t>
      </w:r>
      <w:r w:rsidR="007A709C">
        <w:rPr>
          <w:rFonts w:ascii="Times New Roman CYR" w:hAnsi="Times New Roman CYR"/>
          <w:sz w:val="28"/>
        </w:rPr>
        <w:t>р</w:t>
      </w:r>
      <w:r>
        <w:rPr>
          <w:rFonts w:ascii="Times New Roman CYR" w:hAnsi="Times New Roman CYR"/>
          <w:sz w:val="28"/>
        </w:rPr>
        <w:t>вого года обучения</w:t>
      </w:r>
      <w:r>
        <w:rPr>
          <w:rFonts w:ascii="Times New Roman CYR" w:hAnsi="Times New Roman CYR"/>
          <w:i/>
          <w:sz w:val="28"/>
        </w:rPr>
        <w:t xml:space="preserve">, </w:t>
      </w:r>
      <w:r>
        <w:rPr>
          <w:rFonts w:ascii="Times New Roman CYR" w:hAnsi="Times New Roman CYR"/>
          <w:sz w:val="28"/>
        </w:rPr>
        <w:t xml:space="preserve">родители кружковцев, педагог </w:t>
      </w:r>
      <w:proofErr w:type="spellStart"/>
      <w:r>
        <w:rPr>
          <w:rFonts w:ascii="Times New Roman CYR" w:hAnsi="Times New Roman CYR"/>
          <w:sz w:val="28"/>
        </w:rPr>
        <w:t>дополнитльного</w:t>
      </w:r>
      <w:proofErr w:type="spellEnd"/>
      <w:r>
        <w:rPr>
          <w:rFonts w:ascii="Times New Roman CYR" w:hAnsi="Times New Roman CYR"/>
          <w:sz w:val="28"/>
        </w:rPr>
        <w:t xml:space="preserve"> образования Савин А.В.</w:t>
      </w:r>
    </w:p>
    <w:p w:rsidR="00481003" w:rsidRDefault="00757D1C" w:rsidP="00757D1C">
      <w:pPr>
        <w:spacing w:after="0" w:line="240" w:lineRule="auto"/>
        <w:jc w:val="both"/>
        <w:rPr>
          <w:rFonts w:ascii="Times New Roman CYR" w:hAnsi="Times New Roman CYR"/>
          <w:i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Актуальность проекта</w:t>
      </w:r>
      <w:r>
        <w:rPr>
          <w:rFonts w:ascii="Times New Roman CYR" w:hAnsi="Times New Roman CYR"/>
          <w:i/>
          <w:sz w:val="28"/>
        </w:rPr>
        <w:t>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</w:t>
      </w:r>
      <w:r>
        <w:rPr>
          <w:rFonts w:ascii="Times New Roman CYR" w:hAnsi="Times New Roman CYR"/>
          <w:sz w:val="28"/>
        </w:rPr>
        <w:tab/>
      </w:r>
      <w:r>
        <w:rPr>
          <w:rFonts w:ascii="Times New Roman CYR" w:hAnsi="Times New Roman CYR"/>
          <w:sz w:val="28"/>
        </w:rPr>
        <w:t xml:space="preserve">В условиях современного общества главными приоритетами в </w:t>
      </w:r>
      <w:r>
        <w:rPr>
          <w:rFonts w:ascii="Times New Roman CYR" w:hAnsi="Times New Roman CYR"/>
          <w:sz w:val="28"/>
        </w:rPr>
        <w:t xml:space="preserve">воспитании учащегося являются его раннее развитие и обучение для </w:t>
      </w:r>
      <w:r>
        <w:rPr>
          <w:rFonts w:ascii="Times New Roman CYR" w:hAnsi="Times New Roman CYR"/>
          <w:sz w:val="28"/>
        </w:rPr>
        <w:t xml:space="preserve">обеспечения успешности и процветания во взрослой самостоятельной жизни.  </w:t>
      </w:r>
    </w:p>
    <w:p w:rsidR="00481003" w:rsidRDefault="00757D1C" w:rsidP="00757D1C">
      <w:pPr>
        <w:spacing w:after="0" w:line="360" w:lineRule="auto"/>
        <w:ind w:firstLine="708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Педагог дополнительного образования должен всегда помнить:  такие категории, как нравственность, патриотизм и духовность занимают в жизни человека важное место.  </w:t>
      </w:r>
    </w:p>
    <w:p w:rsidR="00481003" w:rsidRDefault="00757D1C" w:rsidP="00757D1C">
      <w:pPr>
        <w:spacing w:after="0" w:line="360" w:lineRule="auto"/>
        <w:ind w:firstLine="708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Недаром говорится: </w:t>
      </w:r>
      <w:r>
        <w:rPr>
          <w:rFonts w:ascii="Times New Roman" w:hAnsi="Times New Roman"/>
          <w:sz w:val="28"/>
        </w:rPr>
        <w:t>«</w:t>
      </w:r>
      <w:r>
        <w:rPr>
          <w:rFonts w:ascii="Times New Roman CYR" w:hAnsi="Times New Roman CYR"/>
          <w:sz w:val="28"/>
        </w:rPr>
        <w:t>Дети – наше будущее</w:t>
      </w:r>
      <w:r>
        <w:rPr>
          <w:rFonts w:ascii="Times New Roman" w:hAnsi="Times New Roman"/>
          <w:sz w:val="28"/>
        </w:rPr>
        <w:t xml:space="preserve">». </w:t>
      </w:r>
      <w:r>
        <w:rPr>
          <w:rFonts w:ascii="Times New Roman CYR" w:hAnsi="Times New Roman CYR"/>
          <w:sz w:val="28"/>
        </w:rPr>
        <w:t xml:space="preserve">И каким оно будет, </w:t>
      </w:r>
      <w:r>
        <w:rPr>
          <w:rFonts w:ascii="Times New Roman CYR" w:hAnsi="Times New Roman CYR"/>
          <w:sz w:val="28"/>
        </w:rPr>
        <w:t>зависит от нас взрослых: родителей, педагогов, общества в целом.</w:t>
      </w:r>
    </w:p>
    <w:p w:rsidR="00481003" w:rsidRDefault="00757D1C" w:rsidP="00757D1C">
      <w:pPr>
        <w:spacing w:after="0" w:line="360" w:lineRule="auto"/>
        <w:ind w:firstLine="708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lastRenderedPageBreak/>
        <w:t>Необходимо создавать такие условия, в которых формировалось бы и закреплялось изначальное стремление ребенка к возвышенному, святому и доброму, так к</w:t>
      </w:r>
      <w:r>
        <w:rPr>
          <w:rFonts w:ascii="Times New Roman CYR" w:hAnsi="Times New Roman CYR"/>
          <w:sz w:val="28"/>
        </w:rPr>
        <w:t xml:space="preserve">ак привычки и ценности, заложенные в детстве, станут духовно-нравственным фундаментом для принятия жизненно важных решений в будущем. </w:t>
      </w:r>
    </w:p>
    <w:p w:rsidR="00481003" w:rsidRDefault="00757D1C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478780" cy="309499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003" w:rsidRDefault="00481003">
      <w:pPr>
        <w:spacing w:after="0" w:line="360" w:lineRule="auto"/>
        <w:jc w:val="both"/>
      </w:pPr>
    </w:p>
    <w:p w:rsidR="00481003" w:rsidRDefault="00481003">
      <w:pPr>
        <w:spacing w:after="0" w:line="240" w:lineRule="auto"/>
      </w:pPr>
    </w:p>
    <w:p w:rsidR="00481003" w:rsidRDefault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Мы также должны помнить, что дети – это наше отражение. В первую очередь мы сами должны стать носителями духовно-нрав</w:t>
      </w:r>
      <w:r>
        <w:rPr>
          <w:rFonts w:ascii="Times New Roman CYR" w:hAnsi="Times New Roman CYR"/>
          <w:sz w:val="28"/>
        </w:rPr>
        <w:t>ственной культуры, которую стремимся привить детям.</w:t>
      </w:r>
    </w:p>
    <w:p w:rsidR="00481003" w:rsidRDefault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Духовный, творческий патриотизм надо прививать с детства, и тогда это станет неотъемлемой частью души ребенка, началом, порождающим личность. Необходимо организовывать такие мероприятия, которые формируют</w:t>
      </w:r>
      <w:r>
        <w:rPr>
          <w:rFonts w:ascii="Times New Roman CYR" w:hAnsi="Times New Roman CYR"/>
          <w:sz w:val="28"/>
        </w:rPr>
        <w:t xml:space="preserve"> у учащихся систему знаний о русской народной культуре, закладывают основы патриотизма, любовь к малой родине, людям труда разных профессий.</w:t>
      </w:r>
    </w:p>
    <w:p w:rsidR="00481003" w:rsidRDefault="00481003">
      <w:pPr>
        <w:spacing w:after="0" w:line="360" w:lineRule="auto"/>
      </w:pPr>
    </w:p>
    <w:p w:rsidR="00481003" w:rsidRDefault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Гипотеза проекта</w:t>
      </w:r>
      <w:r>
        <w:rPr>
          <w:rFonts w:ascii="Times New Roman CYR" w:hAnsi="Times New Roman CYR"/>
          <w:i/>
          <w:sz w:val="28"/>
        </w:rPr>
        <w:t xml:space="preserve">: </w:t>
      </w:r>
      <w:r>
        <w:rPr>
          <w:rFonts w:ascii="Times New Roman CYR" w:hAnsi="Times New Roman CYR"/>
          <w:sz w:val="28"/>
        </w:rPr>
        <w:t>если знакомить учащихся с народными промыслами родного края, мастерством умельцев, то это позвол</w:t>
      </w:r>
      <w:r>
        <w:rPr>
          <w:rFonts w:ascii="Times New Roman CYR" w:hAnsi="Times New Roman CYR"/>
          <w:sz w:val="28"/>
        </w:rPr>
        <w:t xml:space="preserve">ит нашим детям </w:t>
      </w:r>
      <w:r>
        <w:rPr>
          <w:rFonts w:ascii="Times New Roman CYR" w:hAnsi="Times New Roman CYR"/>
          <w:sz w:val="28"/>
        </w:rPr>
        <w:lastRenderedPageBreak/>
        <w:t>почувствовать себя частью своей малой Родины и русского народа, ощутить гордость за свой родной край, богатый славными мастерами и традициями.</w:t>
      </w:r>
    </w:p>
    <w:p w:rsidR="00481003" w:rsidRDefault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Цель проекта</w:t>
      </w:r>
      <w:r>
        <w:rPr>
          <w:rFonts w:ascii="Times New Roman CYR" w:hAnsi="Times New Roman CYR"/>
          <w:sz w:val="28"/>
        </w:rPr>
        <w:t>: формирование у детей познавательного интереса к русской народной культуре через озна</w:t>
      </w:r>
      <w:r>
        <w:rPr>
          <w:rFonts w:ascii="Times New Roman CYR" w:hAnsi="Times New Roman CYR"/>
          <w:sz w:val="28"/>
        </w:rPr>
        <w:t>комление с народными промыслами Сибири и главное Новосибирской области и организацию художественно - продуктивной и творческой деятельности.</w:t>
      </w:r>
    </w:p>
    <w:p w:rsidR="00481003" w:rsidRDefault="00757D1C">
      <w:pPr>
        <w:spacing w:after="0" w:line="360" w:lineRule="auto"/>
      </w:pPr>
      <w:r>
        <w:rPr>
          <w:noProof/>
        </w:rPr>
        <w:drawing>
          <wp:inline distT="0" distB="0" distL="0" distR="0">
            <wp:extent cx="5337810" cy="409511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409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003" w:rsidRDefault="00481003">
      <w:pPr>
        <w:spacing w:after="0" w:line="360" w:lineRule="auto"/>
      </w:pP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i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Задачи проекта</w:t>
      </w:r>
      <w:r>
        <w:rPr>
          <w:rFonts w:ascii="Times New Roman CYR" w:hAnsi="Times New Roman CYR"/>
          <w:i/>
          <w:sz w:val="28"/>
        </w:rPr>
        <w:t>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 CYR" w:hAnsi="Times New Roman CYR"/>
          <w:sz w:val="28"/>
        </w:rPr>
        <w:t>Познакомить</w:t>
      </w:r>
      <w:r w:rsidR="006053B9"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  <w:sz w:val="28"/>
        </w:rPr>
        <w:t>учащихся с народными промыслами  Сибири.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 CYR" w:hAnsi="Times New Roman CYR"/>
          <w:sz w:val="28"/>
        </w:rPr>
        <w:t>Содействовать развитию речи учащегося:</w:t>
      </w:r>
      <w:r>
        <w:rPr>
          <w:rFonts w:ascii="Times New Roman CYR" w:hAnsi="Times New Roman CYR"/>
          <w:sz w:val="28"/>
        </w:rPr>
        <w:t xml:space="preserve"> обогащать словарь, повышать выразительность речи.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 CYR" w:hAnsi="Times New Roman CYR"/>
          <w:sz w:val="28"/>
        </w:rPr>
        <w:t>Развивать индивидуальные эмоциональные проявления во всех видах деятельности.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 CYR" w:hAnsi="Times New Roman CYR"/>
          <w:sz w:val="28"/>
        </w:rPr>
        <w:t>Осуществлять нравственное и эстетическое развитие личности учащегося.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5. </w:t>
      </w:r>
      <w:r>
        <w:rPr>
          <w:rFonts w:ascii="Times New Roman CYR" w:hAnsi="Times New Roman CYR"/>
          <w:sz w:val="28"/>
        </w:rPr>
        <w:t>Развивать умение видеть красоту и индивидуальнос</w:t>
      </w:r>
      <w:r>
        <w:rPr>
          <w:rFonts w:ascii="Times New Roman CYR" w:hAnsi="Times New Roman CYR"/>
          <w:sz w:val="28"/>
        </w:rPr>
        <w:t>ть изделий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прикладного творчества, фантазию, формировать эстетический вкус.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 CYR" w:hAnsi="Times New Roman CYR"/>
          <w:sz w:val="28"/>
        </w:rPr>
        <w:t>Развивать навыки художественного творчества учащихся.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i/>
          <w:color w:val="FF0000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Подготовительный этап:</w:t>
      </w:r>
    </w:p>
    <w:p w:rsidR="00481003" w:rsidRDefault="00757D1C" w:rsidP="00757D1C">
      <w:pPr>
        <w:spacing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Подготовка материалов: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-подбор наглядных и дидактических материалов (тематические </w:t>
      </w:r>
      <w:r>
        <w:rPr>
          <w:rFonts w:ascii="Times New Roman CYR" w:hAnsi="Times New Roman CYR"/>
          <w:sz w:val="28"/>
        </w:rPr>
        <w:t xml:space="preserve">картинки, плакаты </w:t>
      </w:r>
      <w:r>
        <w:rPr>
          <w:rFonts w:ascii="Times New Roman CYR" w:hAnsi="Times New Roman CYR"/>
          <w:sz w:val="28"/>
        </w:rPr>
        <w:t>с элементами росписи);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-подготовка творческих работ и презентаций по ознакомлению детей с народными промыслами;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-подготовка картотеки хороводных и подвижных народных игр;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-подбор произведений фольклора, стихов на тему народных промыслов Сибири;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-подготовка</w:t>
      </w:r>
      <w:r>
        <w:rPr>
          <w:rFonts w:ascii="Times New Roman CYR" w:hAnsi="Times New Roman CYR"/>
          <w:sz w:val="28"/>
        </w:rPr>
        <w:t xml:space="preserve"> материалов для организации творческой деятельности </w:t>
      </w:r>
      <w:r>
        <w:rPr>
          <w:rFonts w:ascii="Times New Roman CYR" w:hAnsi="Times New Roman CYR"/>
          <w:sz w:val="28"/>
        </w:rPr>
        <w:t>детей;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-картотека видов фанеры, древесины и бересты.</w:t>
      </w:r>
    </w:p>
    <w:p w:rsidR="00481003" w:rsidRDefault="00757D1C">
      <w:pPr>
        <w:spacing w:after="0" w:line="360" w:lineRule="auto"/>
        <w:rPr>
          <w:rFonts w:ascii="Times New Roman CYR" w:hAnsi="Times New Roman CYR"/>
          <w:i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Основной этап</w:t>
      </w:r>
      <w:r>
        <w:rPr>
          <w:rFonts w:ascii="Times New Roman CYR" w:hAnsi="Times New Roman CYR"/>
          <w:i/>
          <w:sz w:val="28"/>
        </w:rPr>
        <w:t>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-Проведение тематических занятий.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-Изготовление творческих работ   с элементами народных промыслов </w:t>
      </w:r>
      <w:r>
        <w:rPr>
          <w:rFonts w:ascii="Times New Roman CYR" w:hAnsi="Times New Roman CYR"/>
          <w:sz w:val="28"/>
        </w:rPr>
        <w:t>учащимися совместно с педагогом.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-Пре</w:t>
      </w:r>
      <w:r>
        <w:rPr>
          <w:rFonts w:ascii="Times New Roman CYR" w:hAnsi="Times New Roman CYR"/>
          <w:sz w:val="28"/>
        </w:rPr>
        <w:t xml:space="preserve">зентация совместных с родителями творческих работ на </w:t>
      </w:r>
      <w:r>
        <w:rPr>
          <w:rFonts w:ascii="Times New Roman CYR" w:hAnsi="Times New Roman CYR"/>
          <w:sz w:val="28"/>
        </w:rPr>
        <w:t>выбранную тему.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-Показ компьютерной презентации "Народные промыслы Сибири".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proofErr w:type="gramStart"/>
      <w:r>
        <w:rPr>
          <w:rFonts w:ascii="Times New Roman CYR" w:hAnsi="Times New Roman CYR"/>
          <w:sz w:val="28"/>
        </w:rPr>
        <w:t>-Проведение занятий, бесед (фронтальных, подгрупповых,</w:t>
      </w:r>
      <w:proofErr w:type="gramEnd"/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индивидуальных).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-Экскурсия в виртуальный музей народных промыслов в сет</w:t>
      </w:r>
      <w:r>
        <w:rPr>
          <w:rFonts w:ascii="Times New Roman CYR" w:hAnsi="Times New Roman CYR"/>
          <w:sz w:val="28"/>
        </w:rPr>
        <w:t>и интернет.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-Выставка художественного творчества по мотивам народных </w:t>
      </w:r>
      <w:r>
        <w:rPr>
          <w:rFonts w:ascii="Times New Roman CYR" w:hAnsi="Times New Roman CYR"/>
          <w:sz w:val="28"/>
        </w:rPr>
        <w:t>промыслов, игрушек, сувениров.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-Чтение сказок, былин, литературных произведений, просмотр </w:t>
      </w:r>
      <w:proofErr w:type="spellStart"/>
      <w:r>
        <w:rPr>
          <w:rFonts w:ascii="Times New Roman CYR" w:hAnsi="Times New Roman CYR"/>
          <w:sz w:val="28"/>
        </w:rPr>
        <w:t>х</w:t>
      </w:r>
      <w:proofErr w:type="spellEnd"/>
      <w:r>
        <w:rPr>
          <w:rFonts w:ascii="Times New Roman CYR" w:hAnsi="Times New Roman CYR"/>
          <w:sz w:val="28"/>
        </w:rPr>
        <w:t>/</w:t>
      </w:r>
      <w:proofErr w:type="spellStart"/>
      <w:r>
        <w:rPr>
          <w:rFonts w:ascii="Times New Roman CYR" w:hAnsi="Times New Roman CYR"/>
          <w:sz w:val="28"/>
        </w:rPr>
        <w:t>ф</w:t>
      </w:r>
      <w:proofErr w:type="spellEnd"/>
      <w:r>
        <w:rPr>
          <w:rFonts w:ascii="Times New Roman CYR" w:hAnsi="Times New Roman CYR"/>
          <w:sz w:val="28"/>
        </w:rPr>
        <w:t xml:space="preserve"> и </w:t>
      </w:r>
      <w:proofErr w:type="gramStart"/>
      <w:r>
        <w:rPr>
          <w:rFonts w:ascii="Times New Roman CYR" w:hAnsi="Times New Roman CYR"/>
          <w:sz w:val="28"/>
        </w:rPr>
        <w:t>м</w:t>
      </w:r>
      <w:proofErr w:type="gramEnd"/>
      <w:r>
        <w:rPr>
          <w:rFonts w:ascii="Times New Roman CYR" w:hAnsi="Times New Roman CYR"/>
          <w:sz w:val="28"/>
        </w:rPr>
        <w:t>/</w:t>
      </w:r>
      <w:proofErr w:type="spellStart"/>
      <w:r>
        <w:rPr>
          <w:rFonts w:ascii="Times New Roman CYR" w:hAnsi="Times New Roman CYR"/>
          <w:sz w:val="28"/>
        </w:rPr>
        <w:t>ф</w:t>
      </w:r>
      <w:proofErr w:type="spellEnd"/>
      <w:r>
        <w:rPr>
          <w:rFonts w:ascii="Times New Roman CYR" w:hAnsi="Times New Roman CYR"/>
          <w:sz w:val="28"/>
        </w:rPr>
        <w:t>, где говорится о народных промыслах.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lastRenderedPageBreak/>
        <w:t xml:space="preserve">-Заучивание стихов, поговорок, пословиц, загадок, прибауток, связанных с </w:t>
      </w:r>
      <w:r>
        <w:rPr>
          <w:rFonts w:ascii="Times New Roman CYR" w:hAnsi="Times New Roman CYR"/>
          <w:sz w:val="28"/>
        </w:rPr>
        <w:t>народными промыслами.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-Разучивание русских народных игр.</w:t>
      </w:r>
    </w:p>
    <w:p w:rsidR="00481003" w:rsidRDefault="00481003" w:rsidP="00757D1C">
      <w:pPr>
        <w:spacing w:after="0" w:line="240" w:lineRule="auto"/>
        <w:jc w:val="both"/>
      </w:pP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>Заключительный этап</w:t>
      </w:r>
      <w:r>
        <w:rPr>
          <w:rFonts w:ascii="Times New Roman CYR" w:hAnsi="Times New Roman CYR"/>
          <w:sz w:val="28"/>
        </w:rPr>
        <w:t xml:space="preserve">– </w:t>
      </w:r>
      <w:proofErr w:type="gramStart"/>
      <w:r>
        <w:rPr>
          <w:rFonts w:ascii="Times New Roman CYR" w:hAnsi="Times New Roman CYR"/>
          <w:sz w:val="28"/>
        </w:rPr>
        <w:t>пр</w:t>
      </w:r>
      <w:proofErr w:type="gramEnd"/>
      <w:r>
        <w:rPr>
          <w:rFonts w:ascii="Times New Roman CYR" w:hAnsi="Times New Roman CYR"/>
          <w:sz w:val="28"/>
        </w:rPr>
        <w:t>езентация проекта.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-Фотовыставка "Мы народные умельцы".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-Представление материалов проекта педагогам.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-Презентация проекта родителям.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i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t xml:space="preserve">Методы реализации </w:t>
      </w:r>
      <w:r>
        <w:rPr>
          <w:rFonts w:ascii="Times New Roman CYR" w:hAnsi="Times New Roman CYR"/>
          <w:i/>
          <w:color w:val="FF0000"/>
          <w:sz w:val="28"/>
        </w:rPr>
        <w:t>проекта</w:t>
      </w:r>
      <w:r>
        <w:rPr>
          <w:rFonts w:ascii="Times New Roman CYR" w:hAnsi="Times New Roman CYR"/>
          <w:i/>
          <w:sz w:val="28"/>
        </w:rPr>
        <w:t>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Проект реализовывать в период всего учебного 2018-19 года </w:t>
      </w:r>
      <w:proofErr w:type="gramStart"/>
      <w:r>
        <w:rPr>
          <w:rFonts w:ascii="Times New Roman CYR" w:hAnsi="Times New Roman CYR"/>
          <w:sz w:val="28"/>
        </w:rPr>
        <w:t>через</w:t>
      </w:r>
      <w:proofErr w:type="gramEnd"/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следующие виды совместной деятельности: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b/>
          <w:i/>
          <w:sz w:val="28"/>
        </w:rPr>
      </w:pPr>
      <w:r>
        <w:rPr>
          <w:rFonts w:ascii="Times New Roman CYR" w:hAnsi="Times New Roman CYR"/>
          <w:b/>
          <w:i/>
          <w:color w:val="FF0000"/>
          <w:sz w:val="28"/>
        </w:rPr>
        <w:t>Познавательная деятельность</w:t>
      </w:r>
      <w:r>
        <w:rPr>
          <w:rFonts w:ascii="Times New Roman CYR" w:hAnsi="Times New Roman CYR"/>
          <w:b/>
          <w:i/>
          <w:sz w:val="28"/>
        </w:rPr>
        <w:t>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 CYR" w:hAnsi="Times New Roman CYR"/>
          <w:sz w:val="28"/>
        </w:rPr>
        <w:t>Тематические беседы: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 CYR" w:hAnsi="Times New Roman CYR"/>
          <w:sz w:val="28"/>
        </w:rPr>
        <w:t>"Веселые игрушки",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-"Сибирские зодчие",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-"Край родной, навек любимый"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 CYR" w:hAnsi="Times New Roman CYR"/>
          <w:sz w:val="28"/>
        </w:rPr>
        <w:t xml:space="preserve">Просмотр </w:t>
      </w:r>
      <w:r>
        <w:rPr>
          <w:rFonts w:ascii="Times New Roman CYR" w:hAnsi="Times New Roman CYR"/>
          <w:sz w:val="28"/>
        </w:rPr>
        <w:t>презентаций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"Народные промыслы Сибири"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 CYR" w:hAnsi="Times New Roman CYR"/>
          <w:sz w:val="28"/>
        </w:rPr>
        <w:t>Знакомство с новыми словами и терминами, связанными с тематикой занятий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 CYR" w:hAnsi="Times New Roman CYR"/>
          <w:sz w:val="28"/>
        </w:rPr>
        <w:t>Знакомство с породами  древесины, сортами фанеры, берестой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b/>
          <w:i/>
          <w:color w:val="FF0000"/>
          <w:sz w:val="28"/>
        </w:rPr>
      </w:pPr>
      <w:r>
        <w:rPr>
          <w:rFonts w:ascii="Times New Roman CYR" w:hAnsi="Times New Roman CYR"/>
          <w:b/>
          <w:i/>
          <w:color w:val="FF0000"/>
          <w:sz w:val="28"/>
        </w:rPr>
        <w:t>Речевое развитие: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 CYR" w:hAnsi="Times New Roman CYR"/>
          <w:sz w:val="28"/>
        </w:rPr>
        <w:t>Чтение произведений фольклора на тему народных промыслов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 CYR" w:hAnsi="Times New Roman CYR"/>
          <w:sz w:val="28"/>
        </w:rPr>
        <w:t xml:space="preserve">Разучивание стихотворений о Сибири (Татьяна </w:t>
      </w:r>
      <w:proofErr w:type="spellStart"/>
      <w:r>
        <w:rPr>
          <w:rFonts w:ascii="Times New Roman CYR" w:hAnsi="Times New Roman CYR"/>
          <w:sz w:val="28"/>
        </w:rPr>
        <w:t>Кайгародова</w:t>
      </w:r>
      <w:proofErr w:type="spellEnd"/>
      <w:proofErr w:type="gramStart"/>
      <w:r>
        <w:rPr>
          <w:rFonts w:ascii="Times New Roman CYR" w:hAnsi="Times New Roman CYR"/>
          <w:sz w:val="28"/>
        </w:rPr>
        <w:t>"С</w:t>
      </w:r>
      <w:proofErr w:type="gramEnd"/>
      <w:r>
        <w:rPr>
          <w:rFonts w:ascii="Times New Roman CYR" w:hAnsi="Times New Roman CYR"/>
          <w:sz w:val="28"/>
        </w:rPr>
        <w:t>ибирь душа России",  стихи о народных промыслах)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3.. </w:t>
      </w:r>
      <w:r>
        <w:rPr>
          <w:rFonts w:ascii="Times New Roman CYR" w:hAnsi="Times New Roman CYR"/>
          <w:sz w:val="28"/>
        </w:rPr>
        <w:t>Знакомство с новыми словами и терминами, связанными с тематикой занятий</w:t>
      </w:r>
    </w:p>
    <w:p w:rsidR="00481003" w:rsidRDefault="00757D1C" w:rsidP="00757D1C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 CYR" w:hAnsi="Times New Roman CYR"/>
          <w:sz w:val="28"/>
        </w:rPr>
        <w:t xml:space="preserve">Разучивание </w:t>
      </w:r>
      <w:proofErr w:type="spellStart"/>
      <w:r>
        <w:rPr>
          <w:rFonts w:ascii="Times New Roman CYR" w:hAnsi="Times New Roman CYR"/>
          <w:sz w:val="28"/>
        </w:rPr>
        <w:t>потешек</w:t>
      </w:r>
      <w:proofErr w:type="spellEnd"/>
      <w:r>
        <w:rPr>
          <w:rFonts w:ascii="Times New Roman CYR" w:hAnsi="Times New Roman CYR"/>
          <w:sz w:val="28"/>
        </w:rPr>
        <w:t>, колядок, частушек, песен.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b/>
          <w:i/>
          <w:color w:val="CC0000"/>
          <w:sz w:val="28"/>
        </w:rPr>
      </w:pPr>
      <w:r>
        <w:rPr>
          <w:rFonts w:ascii="Times New Roman CYR" w:hAnsi="Times New Roman CYR"/>
          <w:b/>
          <w:i/>
          <w:color w:val="CC0000"/>
          <w:sz w:val="28"/>
        </w:rPr>
        <w:t>Художественно – эстет</w:t>
      </w:r>
      <w:r>
        <w:rPr>
          <w:rFonts w:ascii="Times New Roman CYR" w:hAnsi="Times New Roman CYR"/>
          <w:b/>
          <w:i/>
          <w:color w:val="CC0000"/>
          <w:sz w:val="28"/>
        </w:rPr>
        <w:t>ическое развитие: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lastRenderedPageBreak/>
        <w:t>1.</w:t>
      </w:r>
      <w:r>
        <w:rPr>
          <w:rFonts w:ascii="Times New Roman CYR" w:hAnsi="Times New Roman CYR"/>
          <w:sz w:val="28"/>
        </w:rPr>
        <w:t>Рассматривание альбомов и наглядно - демонстрационного материала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2.Береста «Изготовление панно. Групповая работа”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 CYR" w:hAnsi="Times New Roman CYR"/>
          <w:sz w:val="28"/>
        </w:rPr>
        <w:t>Оформление уголка " А вокруг меня Сибирь"</w:t>
      </w:r>
    </w:p>
    <w:p w:rsidR="00481003" w:rsidRDefault="00757D1C" w:rsidP="007A709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 CYR" w:hAnsi="Times New Roman CYR"/>
          <w:sz w:val="28"/>
        </w:rPr>
        <w:t xml:space="preserve">Рисование  </w:t>
      </w:r>
      <w:r>
        <w:rPr>
          <w:rFonts w:ascii="Times New Roman" w:hAnsi="Times New Roman"/>
          <w:sz w:val="28"/>
        </w:rPr>
        <w:t>«</w:t>
      </w:r>
      <w:r>
        <w:rPr>
          <w:rFonts w:ascii="Times New Roman CYR" w:hAnsi="Times New Roman CYR"/>
          <w:sz w:val="28"/>
        </w:rPr>
        <w:t>Женские украшения из бересты</w:t>
      </w:r>
      <w:r>
        <w:rPr>
          <w:rFonts w:ascii="Times New Roman" w:hAnsi="Times New Roman"/>
          <w:sz w:val="28"/>
        </w:rPr>
        <w:t>»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 CYR" w:hAnsi="Times New Roman CYR"/>
          <w:sz w:val="28"/>
        </w:rPr>
        <w:t xml:space="preserve">Экскурсия в </w:t>
      </w:r>
      <w:proofErr w:type="spellStart"/>
      <w:r>
        <w:rPr>
          <w:rFonts w:ascii="Times New Roman CYR" w:hAnsi="Times New Roman CYR"/>
          <w:sz w:val="28"/>
        </w:rPr>
        <w:t>Чановский</w:t>
      </w:r>
      <w:proofErr w:type="spellEnd"/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  <w:sz w:val="28"/>
        </w:rPr>
        <w:t>краеведческий музей</w:t>
      </w:r>
    </w:p>
    <w:p w:rsidR="00481003" w:rsidRDefault="00757D1C" w:rsidP="007A709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 CYR" w:hAnsi="Times New Roman CYR"/>
          <w:sz w:val="28"/>
        </w:rPr>
        <w:t xml:space="preserve">Библиотечные встречи </w:t>
      </w:r>
      <w:r>
        <w:rPr>
          <w:rFonts w:ascii="Times New Roman" w:hAnsi="Times New Roman"/>
          <w:sz w:val="28"/>
        </w:rPr>
        <w:t xml:space="preserve">« </w:t>
      </w:r>
      <w:r>
        <w:rPr>
          <w:rFonts w:ascii="Times New Roman CYR" w:hAnsi="Times New Roman CYR"/>
          <w:sz w:val="28"/>
        </w:rPr>
        <w:t>Сибирские зодчие</w:t>
      </w:r>
      <w:r>
        <w:rPr>
          <w:rFonts w:ascii="Times New Roman" w:hAnsi="Times New Roman"/>
          <w:sz w:val="28"/>
        </w:rPr>
        <w:t>»</w:t>
      </w:r>
    </w:p>
    <w:p w:rsidR="007A709C" w:rsidRDefault="007A709C" w:rsidP="007A709C">
      <w:pPr>
        <w:spacing w:line="360" w:lineRule="auto"/>
        <w:jc w:val="both"/>
        <w:rPr>
          <w:rFonts w:ascii="Times New Roman" w:hAnsi="Times New Roman"/>
          <w:b/>
          <w:i/>
          <w:color w:val="CC0000"/>
          <w:sz w:val="28"/>
        </w:rPr>
      </w:pPr>
    </w:p>
    <w:p w:rsidR="00481003" w:rsidRPr="007A709C" w:rsidRDefault="00757D1C" w:rsidP="007A709C">
      <w:pPr>
        <w:spacing w:line="360" w:lineRule="auto"/>
        <w:jc w:val="both"/>
        <w:rPr>
          <w:rFonts w:ascii="Times New Roman" w:hAnsi="Times New Roman"/>
          <w:b/>
          <w:i/>
          <w:color w:val="CC0000"/>
          <w:sz w:val="28"/>
        </w:rPr>
      </w:pPr>
      <w:r w:rsidRPr="007A709C">
        <w:rPr>
          <w:rFonts w:ascii="Times New Roman" w:hAnsi="Times New Roman"/>
          <w:b/>
          <w:i/>
          <w:color w:val="CC0000"/>
          <w:sz w:val="28"/>
        </w:rPr>
        <w:t>Предполагаемый</w:t>
      </w:r>
      <w:r w:rsidR="007A709C">
        <w:rPr>
          <w:rFonts w:ascii="Times New Roman" w:hAnsi="Times New Roman"/>
          <w:b/>
          <w:i/>
          <w:color w:val="CC0000"/>
          <w:sz w:val="28"/>
        </w:rPr>
        <w:t xml:space="preserve"> </w:t>
      </w:r>
      <w:r w:rsidRPr="007A709C">
        <w:rPr>
          <w:rFonts w:ascii="Times New Roman" w:hAnsi="Times New Roman"/>
          <w:b/>
          <w:i/>
          <w:color w:val="CC0000"/>
          <w:sz w:val="28"/>
        </w:rPr>
        <w:t>результат</w:t>
      </w:r>
      <w:r w:rsidRPr="007A709C">
        <w:rPr>
          <w:rFonts w:ascii="Times New Roman" w:hAnsi="Times New Roman"/>
          <w:b/>
          <w:i/>
          <w:color w:val="CC0000"/>
          <w:sz w:val="28"/>
        </w:rPr>
        <w:t>:</w:t>
      </w:r>
    </w:p>
    <w:p w:rsidR="00481003" w:rsidRPr="007A709C" w:rsidRDefault="00757D1C" w:rsidP="00757D1C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9C">
        <w:rPr>
          <w:rFonts w:ascii="Times New Roman" w:hAnsi="Times New Roman"/>
          <w:sz w:val="28"/>
          <w:szCs w:val="28"/>
        </w:rPr>
        <w:t>Знакомство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произведениями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народных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мастеров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с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историей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7A709C">
        <w:rPr>
          <w:rFonts w:ascii="Times New Roman" w:hAnsi="Times New Roman"/>
          <w:sz w:val="28"/>
          <w:szCs w:val="28"/>
        </w:rPr>
        <w:t>п</w:t>
      </w:r>
      <w:r w:rsidRPr="007A709C">
        <w:rPr>
          <w:rFonts w:ascii="Times New Roman" w:hAnsi="Times New Roman"/>
          <w:sz w:val="28"/>
          <w:szCs w:val="28"/>
        </w:rPr>
        <w:t>ромыслов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формирует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детей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уважение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любовь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к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Родине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родному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краю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истории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своего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народа</w:t>
      </w:r>
      <w:r w:rsidRPr="007A709C">
        <w:rPr>
          <w:rFonts w:ascii="Times New Roman" w:hAnsi="Times New Roman"/>
          <w:sz w:val="28"/>
          <w:szCs w:val="28"/>
        </w:rPr>
        <w:t>.</w:t>
      </w:r>
    </w:p>
    <w:p w:rsidR="00481003" w:rsidRPr="007A709C" w:rsidRDefault="00757D1C" w:rsidP="00757D1C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9C">
        <w:rPr>
          <w:rFonts w:ascii="Times New Roman" w:hAnsi="Times New Roman"/>
          <w:sz w:val="28"/>
          <w:szCs w:val="28"/>
        </w:rPr>
        <w:t>Народное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искусство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способствует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развитию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эстетического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воспитания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развивает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творческие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способности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фантазию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детей</w:t>
      </w:r>
      <w:r w:rsidRPr="007A709C">
        <w:rPr>
          <w:rFonts w:ascii="Times New Roman" w:hAnsi="Times New Roman"/>
          <w:sz w:val="28"/>
          <w:szCs w:val="28"/>
        </w:rPr>
        <w:t>.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результате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проведения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комплексной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работы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по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приобщению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детей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к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декоративно</w:t>
      </w:r>
      <w:r w:rsidR="007A709C" w:rsidRPr="007A709C">
        <w:rPr>
          <w:rFonts w:ascii="Times New Roman" w:hAnsi="Times New Roman"/>
          <w:sz w:val="28"/>
          <w:szCs w:val="28"/>
        </w:rPr>
        <w:t>-</w:t>
      </w:r>
      <w:r w:rsidRPr="007A709C">
        <w:rPr>
          <w:rFonts w:ascii="Times New Roman" w:hAnsi="Times New Roman"/>
          <w:sz w:val="28"/>
          <w:szCs w:val="28"/>
        </w:rPr>
        <w:t>прикладному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искусству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детей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появится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желание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еще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больше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узнать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творчестве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русских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мастеров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жизни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русского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народа</w:t>
      </w:r>
      <w:r w:rsidR="007A709C">
        <w:rPr>
          <w:rFonts w:ascii="Times New Roman" w:hAnsi="Times New Roman"/>
          <w:sz w:val="28"/>
          <w:szCs w:val="28"/>
        </w:rPr>
        <w:t xml:space="preserve">. </w:t>
      </w:r>
      <w:r w:rsidRPr="007A709C">
        <w:rPr>
          <w:rFonts w:ascii="Times New Roman" w:hAnsi="Times New Roman"/>
          <w:sz w:val="28"/>
          <w:szCs w:val="28"/>
        </w:rPr>
        <w:t>Д</w:t>
      </w:r>
      <w:r w:rsidRPr="007A709C">
        <w:rPr>
          <w:rFonts w:ascii="Times New Roman" w:hAnsi="Times New Roman"/>
          <w:sz w:val="28"/>
          <w:szCs w:val="28"/>
        </w:rPr>
        <w:t>ети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самостоятельно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станут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различать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стили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известных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видов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декоративно</w:t>
      </w:r>
      <w:r w:rsidRPr="007A709C">
        <w:rPr>
          <w:rFonts w:ascii="Times New Roman" w:hAnsi="Times New Roman"/>
          <w:sz w:val="28"/>
          <w:szCs w:val="28"/>
        </w:rPr>
        <w:t>-</w:t>
      </w:r>
      <w:r w:rsidRPr="007A709C">
        <w:rPr>
          <w:rFonts w:ascii="Times New Roman" w:hAnsi="Times New Roman"/>
          <w:sz w:val="28"/>
          <w:szCs w:val="28"/>
        </w:rPr>
        <w:t>прикладного</w:t>
      </w:r>
      <w:r w:rsid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искусства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научатся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создавать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выразительные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узоры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на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бересте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из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бересты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освоят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различные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способы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видов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резьбы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по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дереву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бересте</w:t>
      </w:r>
      <w:r w:rsidRPr="007A709C">
        <w:rPr>
          <w:rFonts w:ascii="Times New Roman" w:hAnsi="Times New Roman"/>
          <w:sz w:val="28"/>
          <w:szCs w:val="28"/>
        </w:rPr>
        <w:t>.</w:t>
      </w:r>
    </w:p>
    <w:p w:rsidR="00481003" w:rsidRDefault="00757D1C" w:rsidP="00757D1C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9C">
        <w:rPr>
          <w:rFonts w:ascii="Times New Roman" w:hAnsi="Times New Roman"/>
          <w:sz w:val="28"/>
          <w:szCs w:val="28"/>
        </w:rPr>
        <w:t>Таким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образом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тема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декоративно</w:t>
      </w:r>
      <w:r w:rsidRPr="007A709C">
        <w:rPr>
          <w:rFonts w:ascii="Times New Roman" w:hAnsi="Times New Roman"/>
          <w:sz w:val="28"/>
          <w:szCs w:val="28"/>
        </w:rPr>
        <w:t xml:space="preserve"> </w:t>
      </w:r>
      <w:r w:rsidR="007A709C" w:rsidRPr="007A709C">
        <w:rPr>
          <w:rFonts w:ascii="Times New Roman" w:hAnsi="Times New Roman"/>
          <w:sz w:val="28"/>
          <w:szCs w:val="28"/>
        </w:rPr>
        <w:t>–</w:t>
      </w:r>
      <w:r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прикладное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искусство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творческом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об</w:t>
      </w:r>
      <w:r w:rsidRPr="007A709C">
        <w:rPr>
          <w:rFonts w:ascii="Times New Roman" w:hAnsi="Times New Roman"/>
          <w:sz w:val="28"/>
          <w:szCs w:val="28"/>
        </w:rPr>
        <w:t>ъединении</w:t>
      </w:r>
      <w:r w:rsidRPr="007A709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7A709C">
        <w:rPr>
          <w:rFonts w:ascii="Times New Roman" w:hAnsi="Times New Roman"/>
          <w:sz w:val="28"/>
          <w:szCs w:val="28"/>
        </w:rPr>
        <w:t>Мастер</w:t>
      </w:r>
      <w:r w:rsidRPr="007A709C">
        <w:rPr>
          <w:rFonts w:ascii="Times New Roman" w:hAnsi="Times New Roman"/>
          <w:sz w:val="28"/>
          <w:szCs w:val="28"/>
        </w:rPr>
        <w:t>-</w:t>
      </w:r>
      <w:r w:rsidRPr="007A709C">
        <w:rPr>
          <w:rFonts w:ascii="Times New Roman" w:hAnsi="Times New Roman"/>
          <w:sz w:val="28"/>
          <w:szCs w:val="28"/>
        </w:rPr>
        <w:t>ОК</w:t>
      </w:r>
      <w:proofErr w:type="spellEnd"/>
      <w:r w:rsidRPr="007A709C">
        <w:rPr>
          <w:rFonts w:ascii="Times New Roman" w:hAnsi="Times New Roman"/>
          <w:sz w:val="28"/>
          <w:szCs w:val="28"/>
        </w:rPr>
        <w:t xml:space="preserve">»    </w:t>
      </w:r>
      <w:r w:rsidRPr="007A709C">
        <w:rPr>
          <w:rFonts w:ascii="Times New Roman" w:hAnsi="Times New Roman"/>
          <w:sz w:val="28"/>
          <w:szCs w:val="28"/>
        </w:rPr>
        <w:t>поможет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развить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не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только</w:t>
      </w:r>
      <w:r w:rsidR="007A709C">
        <w:rPr>
          <w:rFonts w:ascii="Times New Roman" w:hAnsi="Times New Roman"/>
          <w:sz w:val="28"/>
          <w:szCs w:val="28"/>
        </w:rPr>
        <w:t xml:space="preserve"> т</w:t>
      </w:r>
      <w:r w:rsidRPr="007A709C">
        <w:rPr>
          <w:rFonts w:ascii="Times New Roman" w:hAnsi="Times New Roman"/>
          <w:sz w:val="28"/>
          <w:szCs w:val="28"/>
        </w:rPr>
        <w:t>ворческую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личность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но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воспитать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добропорядочность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детях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любовь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к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родному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краю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к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своей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стране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в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целом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уважение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к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труду</w:t>
      </w:r>
      <w:r w:rsidRPr="007A709C">
        <w:rPr>
          <w:rFonts w:ascii="Times New Roman" w:hAnsi="Times New Roman"/>
          <w:sz w:val="28"/>
          <w:szCs w:val="28"/>
        </w:rPr>
        <w:t xml:space="preserve">, </w:t>
      </w:r>
      <w:r w:rsidRPr="007A709C">
        <w:rPr>
          <w:rFonts w:ascii="Times New Roman" w:hAnsi="Times New Roman"/>
          <w:sz w:val="28"/>
          <w:szCs w:val="28"/>
        </w:rPr>
        <w:t>к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народным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ценностям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и</w:t>
      </w:r>
      <w:r w:rsidR="007A709C" w:rsidRPr="007A709C">
        <w:rPr>
          <w:rFonts w:ascii="Times New Roman" w:hAnsi="Times New Roman"/>
          <w:sz w:val="28"/>
          <w:szCs w:val="28"/>
        </w:rPr>
        <w:t xml:space="preserve"> </w:t>
      </w:r>
      <w:r w:rsidRPr="007A709C">
        <w:rPr>
          <w:rFonts w:ascii="Times New Roman" w:hAnsi="Times New Roman"/>
          <w:sz w:val="28"/>
          <w:szCs w:val="28"/>
        </w:rPr>
        <w:t>традициям</w:t>
      </w:r>
      <w:r w:rsidRPr="007A709C">
        <w:rPr>
          <w:rFonts w:ascii="Times New Roman" w:hAnsi="Times New Roman"/>
          <w:sz w:val="28"/>
          <w:szCs w:val="28"/>
        </w:rPr>
        <w:t>.</w:t>
      </w:r>
    </w:p>
    <w:p w:rsidR="007A709C" w:rsidRDefault="007A709C" w:rsidP="00757D1C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A709C" w:rsidRDefault="007A709C" w:rsidP="007A709C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7A709C" w:rsidRDefault="007A709C" w:rsidP="007A709C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7A709C" w:rsidRDefault="007A709C" w:rsidP="007A709C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757D1C" w:rsidRDefault="00757D1C" w:rsidP="007A709C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757D1C" w:rsidRPr="007A709C" w:rsidRDefault="00757D1C" w:rsidP="007A709C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481003" w:rsidRDefault="00757D1C">
      <w:pPr>
        <w:spacing w:line="360" w:lineRule="auto"/>
        <w:jc w:val="both"/>
        <w:rPr>
          <w:rFonts w:ascii="Times New Roman CYR" w:hAnsi="Times New Roman CYR"/>
          <w:i/>
          <w:color w:val="FF0000"/>
          <w:sz w:val="28"/>
        </w:rPr>
      </w:pPr>
      <w:r>
        <w:rPr>
          <w:rFonts w:ascii="Times New Roman CYR" w:hAnsi="Times New Roman CYR"/>
          <w:i/>
          <w:color w:val="FF0000"/>
          <w:sz w:val="28"/>
        </w:rPr>
        <w:lastRenderedPageBreak/>
        <w:t>Информационные и методические ресурсы: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 CYR" w:hAnsi="Times New Roman CYR"/>
          <w:sz w:val="28"/>
        </w:rPr>
        <w:t xml:space="preserve">Литература: 1. </w:t>
      </w:r>
      <w:proofErr w:type="spellStart"/>
      <w:r>
        <w:rPr>
          <w:rFonts w:ascii="Times New Roman CYR" w:hAnsi="Times New Roman CYR"/>
          <w:sz w:val="28"/>
        </w:rPr>
        <w:t>Бударина</w:t>
      </w:r>
      <w:proofErr w:type="spellEnd"/>
      <w:r>
        <w:rPr>
          <w:rFonts w:ascii="Times New Roman CYR" w:hAnsi="Times New Roman CYR"/>
          <w:sz w:val="28"/>
        </w:rPr>
        <w:t xml:space="preserve">, Т. А. Знакомство детей с русским народным творчеством. Методическое пособие / Т. А. </w:t>
      </w:r>
      <w:proofErr w:type="spellStart"/>
      <w:r>
        <w:rPr>
          <w:rFonts w:ascii="Times New Roman CYR" w:hAnsi="Times New Roman CYR"/>
          <w:sz w:val="28"/>
        </w:rPr>
        <w:t>Бударина</w:t>
      </w:r>
      <w:proofErr w:type="spellEnd"/>
      <w:r>
        <w:rPr>
          <w:rFonts w:ascii="Times New Roman CYR" w:hAnsi="Times New Roman CYR"/>
          <w:sz w:val="28"/>
        </w:rPr>
        <w:t xml:space="preserve">, О. Н. </w:t>
      </w:r>
      <w:proofErr w:type="spellStart"/>
      <w:r>
        <w:rPr>
          <w:rFonts w:ascii="Times New Roman CYR" w:hAnsi="Times New Roman CYR"/>
          <w:sz w:val="28"/>
        </w:rPr>
        <w:t>Корепанова</w:t>
      </w:r>
      <w:proofErr w:type="spellEnd"/>
      <w:r>
        <w:rPr>
          <w:rFonts w:ascii="Times New Roman CYR" w:hAnsi="Times New Roman CYR"/>
          <w:sz w:val="28"/>
        </w:rPr>
        <w:t>. -</w:t>
      </w:r>
    </w:p>
    <w:p w:rsidR="00481003" w:rsidRDefault="007A709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СПб</w:t>
      </w:r>
      <w:proofErr w:type="gramStart"/>
      <w:r>
        <w:rPr>
          <w:rFonts w:ascii="Times New Roman CYR" w:hAnsi="Times New Roman CYR"/>
          <w:sz w:val="28"/>
        </w:rPr>
        <w:t>.</w:t>
      </w:r>
      <w:r w:rsidR="00757D1C">
        <w:rPr>
          <w:rFonts w:ascii="Times New Roman CYR" w:hAnsi="Times New Roman CYR"/>
          <w:sz w:val="28"/>
        </w:rPr>
        <w:t xml:space="preserve">: </w:t>
      </w:r>
      <w:proofErr w:type="gramEnd"/>
      <w:r w:rsidR="00757D1C">
        <w:rPr>
          <w:rFonts w:ascii="Times New Roman CYR" w:hAnsi="Times New Roman CYR"/>
          <w:sz w:val="28"/>
        </w:rPr>
        <w:t>ДЕТСТВО - ПРЕСС, 2001.</w:t>
      </w:r>
    </w:p>
    <w:p w:rsidR="00481003" w:rsidRDefault="00481003" w:rsidP="007A709C">
      <w:pPr>
        <w:spacing w:after="0" w:line="360" w:lineRule="auto"/>
      </w:pP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 CYR" w:hAnsi="Times New Roman CYR"/>
          <w:sz w:val="28"/>
        </w:rPr>
        <w:t xml:space="preserve">Детские Частушки, Шутки, Прибаутки. Популярное пособие </w:t>
      </w:r>
      <w:proofErr w:type="gramStart"/>
      <w:r>
        <w:rPr>
          <w:rFonts w:ascii="Times New Roman CYR" w:hAnsi="Times New Roman CYR"/>
          <w:sz w:val="28"/>
        </w:rPr>
        <w:t>для</w:t>
      </w:r>
      <w:proofErr w:type="gramEnd"/>
    </w:p>
    <w:p w:rsidR="00481003" w:rsidRDefault="007A709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родителей и педагогов / сост.</w:t>
      </w:r>
      <w:r w:rsidR="00757D1C">
        <w:rPr>
          <w:rFonts w:ascii="Times New Roman CYR" w:hAnsi="Times New Roman CYR"/>
          <w:sz w:val="28"/>
        </w:rPr>
        <w:t>: Бахметь</w:t>
      </w:r>
      <w:r w:rsidR="00757D1C">
        <w:rPr>
          <w:rFonts w:ascii="Times New Roman CYR" w:hAnsi="Times New Roman CYR"/>
          <w:sz w:val="28"/>
        </w:rPr>
        <w:t>ева Т. И., Соколова Т. И. - Ярославль: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Академия развития: Академия</w:t>
      </w:r>
      <w:proofErr w:type="gramStart"/>
      <w:r>
        <w:rPr>
          <w:rFonts w:ascii="Times New Roman CYR" w:hAnsi="Times New Roman CYR"/>
          <w:sz w:val="28"/>
        </w:rPr>
        <w:t xml:space="preserve"> К</w:t>
      </w:r>
      <w:proofErr w:type="gramEnd"/>
      <w:r>
        <w:rPr>
          <w:rFonts w:ascii="Times New Roman CYR" w:hAnsi="Times New Roman CYR"/>
          <w:sz w:val="28"/>
        </w:rPr>
        <w:t>, 2000. - 219 с.</w:t>
      </w:r>
    </w:p>
    <w:p w:rsidR="00481003" w:rsidRDefault="00481003" w:rsidP="007A709C">
      <w:pPr>
        <w:spacing w:after="0" w:line="360" w:lineRule="auto"/>
      </w:pP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3. </w:t>
      </w:r>
      <w:proofErr w:type="spellStart"/>
      <w:r>
        <w:rPr>
          <w:rFonts w:ascii="Times New Roman CYR" w:hAnsi="Times New Roman CYR"/>
          <w:sz w:val="28"/>
        </w:rPr>
        <w:t>Зацепина</w:t>
      </w:r>
      <w:proofErr w:type="spellEnd"/>
      <w:r>
        <w:rPr>
          <w:rFonts w:ascii="Times New Roman CYR" w:hAnsi="Times New Roman CYR"/>
          <w:sz w:val="28"/>
        </w:rPr>
        <w:t xml:space="preserve">, Н. Б. Народные праздники в детском саду / Н. Б. </w:t>
      </w:r>
      <w:proofErr w:type="spellStart"/>
      <w:r>
        <w:rPr>
          <w:rFonts w:ascii="Times New Roman CYR" w:hAnsi="Times New Roman CYR"/>
          <w:sz w:val="28"/>
        </w:rPr>
        <w:t>Зацепина</w:t>
      </w:r>
      <w:proofErr w:type="spellEnd"/>
      <w:r>
        <w:rPr>
          <w:rFonts w:ascii="Times New Roman CYR" w:hAnsi="Times New Roman CYR"/>
          <w:sz w:val="28"/>
        </w:rPr>
        <w:t>, Т. В.</w:t>
      </w:r>
    </w:p>
    <w:p w:rsidR="00481003" w:rsidRDefault="007A709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Антонова. – М.</w:t>
      </w:r>
      <w:r w:rsidR="00757D1C">
        <w:rPr>
          <w:rFonts w:ascii="Times New Roman CYR" w:hAnsi="Times New Roman CYR"/>
          <w:sz w:val="28"/>
        </w:rPr>
        <w:t>: Мозаика-синтез, 2008.</w:t>
      </w:r>
    </w:p>
    <w:p w:rsidR="00481003" w:rsidRDefault="00481003" w:rsidP="007A709C">
      <w:pPr>
        <w:spacing w:after="0" w:line="360" w:lineRule="auto"/>
      </w:pP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 CYR" w:hAnsi="Times New Roman CYR"/>
          <w:sz w:val="28"/>
        </w:rPr>
        <w:t>Знакомство детей с русским народным творчеством: К</w:t>
      </w:r>
      <w:r>
        <w:rPr>
          <w:rFonts w:ascii="Times New Roman CYR" w:hAnsi="Times New Roman CYR"/>
          <w:sz w:val="28"/>
        </w:rPr>
        <w:t>онспекты занятий и сценарии календарно-обрядовых праздников: Методическое пособие для педагогов дополнительных образовательных учреждений</w:t>
      </w:r>
      <w:proofErr w:type="gramStart"/>
      <w:r>
        <w:rPr>
          <w:rFonts w:ascii="Times New Roman CYR" w:hAnsi="Times New Roman CYR"/>
          <w:sz w:val="28"/>
        </w:rPr>
        <w:t xml:space="preserve"> / А</w:t>
      </w:r>
      <w:proofErr w:type="gramEnd"/>
      <w:r>
        <w:rPr>
          <w:rFonts w:ascii="Times New Roman CYR" w:hAnsi="Times New Roman CYR"/>
          <w:sz w:val="28"/>
        </w:rPr>
        <w:t>вт. -</w:t>
      </w:r>
      <w:r w:rsidR="007A709C"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  <w:sz w:val="28"/>
        </w:rPr>
        <w:t>сост. Л. С.</w:t>
      </w:r>
    </w:p>
    <w:p w:rsidR="00481003" w:rsidRDefault="00757D1C" w:rsidP="007A709C">
      <w:pPr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Куприна, Т. А. </w:t>
      </w:r>
      <w:proofErr w:type="spellStart"/>
      <w:r>
        <w:rPr>
          <w:rFonts w:ascii="Times New Roman CYR" w:hAnsi="Times New Roman CYR"/>
          <w:sz w:val="28"/>
        </w:rPr>
        <w:t>Бударина</w:t>
      </w:r>
      <w:proofErr w:type="spellEnd"/>
      <w:r>
        <w:rPr>
          <w:rFonts w:ascii="Times New Roman CYR" w:hAnsi="Times New Roman CYR"/>
          <w:sz w:val="28"/>
        </w:rPr>
        <w:t xml:space="preserve">, О. А. </w:t>
      </w:r>
      <w:proofErr w:type="spellStart"/>
      <w:r>
        <w:rPr>
          <w:rFonts w:ascii="Times New Roman CYR" w:hAnsi="Times New Roman CYR"/>
          <w:sz w:val="28"/>
        </w:rPr>
        <w:t>Маркеева</w:t>
      </w:r>
      <w:proofErr w:type="spellEnd"/>
      <w:r>
        <w:rPr>
          <w:rFonts w:ascii="Times New Roman CYR" w:hAnsi="Times New Roman CYR"/>
          <w:sz w:val="28"/>
        </w:rPr>
        <w:t xml:space="preserve">, О. Н. </w:t>
      </w:r>
      <w:proofErr w:type="spellStart"/>
      <w:r>
        <w:rPr>
          <w:rFonts w:ascii="Times New Roman CYR" w:hAnsi="Times New Roman CYR"/>
          <w:sz w:val="28"/>
        </w:rPr>
        <w:t>Корепанова</w:t>
      </w:r>
      <w:proofErr w:type="spellEnd"/>
      <w:r>
        <w:rPr>
          <w:rFonts w:ascii="Times New Roman CYR" w:hAnsi="Times New Roman CYR"/>
          <w:sz w:val="28"/>
        </w:rPr>
        <w:t xml:space="preserve"> и др. - 3-е изд.,</w:t>
      </w:r>
    </w:p>
    <w:p w:rsidR="00481003" w:rsidRDefault="00757D1C" w:rsidP="007A709C">
      <w:pPr>
        <w:spacing w:line="360" w:lineRule="auto"/>
        <w:rPr>
          <w:rFonts w:ascii="Times New Roman CYR" w:hAnsi="Times New Roman CYR"/>
          <w:sz w:val="28"/>
        </w:rPr>
      </w:pPr>
      <w:proofErr w:type="spellStart"/>
      <w:r>
        <w:rPr>
          <w:rFonts w:ascii="Times New Roman CYR" w:hAnsi="Times New Roman CYR"/>
          <w:sz w:val="28"/>
        </w:rPr>
        <w:t>перераб</w:t>
      </w:r>
      <w:proofErr w:type="spellEnd"/>
      <w:r>
        <w:rPr>
          <w:rFonts w:ascii="Times New Roman CYR" w:hAnsi="Times New Roman CYR"/>
          <w:sz w:val="28"/>
        </w:rPr>
        <w:t xml:space="preserve">. и </w:t>
      </w:r>
      <w:proofErr w:type="spellStart"/>
      <w:r>
        <w:rPr>
          <w:rFonts w:ascii="Times New Roman CYR" w:hAnsi="Times New Roman CYR"/>
          <w:sz w:val="28"/>
        </w:rPr>
        <w:t>дополн</w:t>
      </w:r>
      <w:proofErr w:type="spellEnd"/>
      <w:r>
        <w:rPr>
          <w:rFonts w:ascii="Times New Roman CYR" w:hAnsi="Times New Roman CYR"/>
          <w:sz w:val="28"/>
        </w:rPr>
        <w:t>. - С</w:t>
      </w:r>
      <w:r w:rsidR="007A709C">
        <w:rPr>
          <w:rFonts w:ascii="Times New Roman CYR" w:hAnsi="Times New Roman CYR"/>
          <w:sz w:val="28"/>
        </w:rPr>
        <w:t>Пб</w:t>
      </w:r>
      <w:proofErr w:type="gramStart"/>
      <w:r w:rsidR="007A709C">
        <w:rPr>
          <w:rFonts w:ascii="Times New Roman CYR" w:hAnsi="Times New Roman CYR"/>
          <w:sz w:val="28"/>
        </w:rPr>
        <w:t>.</w:t>
      </w:r>
      <w:r>
        <w:rPr>
          <w:rFonts w:ascii="Times New Roman CYR" w:hAnsi="Times New Roman CYR"/>
          <w:sz w:val="28"/>
        </w:rPr>
        <w:t xml:space="preserve">: </w:t>
      </w:r>
      <w:proofErr w:type="gramEnd"/>
      <w:r>
        <w:rPr>
          <w:rFonts w:ascii="Times New Roman CYR" w:hAnsi="Times New Roman CYR"/>
          <w:sz w:val="28"/>
        </w:rPr>
        <w:t xml:space="preserve">ДЕТСТВО - ПРЕСС, 2008. - 400с.  </w:t>
      </w:r>
    </w:p>
    <w:p w:rsidR="00481003" w:rsidRDefault="00481003">
      <w:pPr>
        <w:spacing w:line="360" w:lineRule="auto"/>
      </w:pPr>
    </w:p>
    <w:p w:rsidR="00481003" w:rsidRDefault="00481003">
      <w:pPr>
        <w:spacing w:line="275" w:lineRule="auto"/>
      </w:pPr>
    </w:p>
    <w:p w:rsidR="00481003" w:rsidRDefault="00481003">
      <w:pPr>
        <w:spacing w:line="275" w:lineRule="auto"/>
      </w:pPr>
    </w:p>
    <w:p w:rsidR="00481003" w:rsidRDefault="00481003">
      <w:bookmarkStart w:id="0" w:name="_GoBack"/>
      <w:bookmarkEnd w:id="0"/>
    </w:p>
    <w:sectPr w:rsidR="00481003" w:rsidSect="0048100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PS-Bold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1003"/>
    <w:rsid w:val="00481003"/>
    <w:rsid w:val="006053B9"/>
    <w:rsid w:val="00757D1C"/>
    <w:rsid w:val="007A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481003"/>
    <w:pPr>
      <w:spacing w:after="0" w:line="240" w:lineRule="auto"/>
    </w:pPr>
    <w:rPr>
      <w:rFonts w:ascii="Tahoma" w:hAnsi="Tahoma"/>
      <w:sz w:val="16"/>
    </w:rPr>
  </w:style>
  <w:style w:type="character" w:customStyle="1" w:styleId="LineNumber">
    <w:name w:val="Line Number"/>
    <w:basedOn w:val="a0"/>
    <w:semiHidden/>
    <w:rsid w:val="00481003"/>
  </w:style>
  <w:style w:type="character" w:styleId="a5">
    <w:name w:val="Hyperlink"/>
    <w:rsid w:val="00481003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sid w:val="00481003"/>
    <w:rPr>
      <w:rFonts w:ascii="Tahoma" w:hAnsi="Tahoma"/>
      <w:sz w:val="16"/>
    </w:rPr>
  </w:style>
  <w:style w:type="table" w:styleId="1">
    <w:name w:val="Table Simple 1"/>
    <w:basedOn w:val="a1"/>
    <w:rsid w:val="004810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A709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2020-08-19T02:48:00Z</dcterms:created>
  <dcterms:modified xsi:type="dcterms:W3CDTF">2020-08-19T03:02:00Z</dcterms:modified>
</cp:coreProperties>
</file>