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19" w:rsidRPr="006B50F7" w:rsidRDefault="00A34C19" w:rsidP="00A34C19">
      <w:pPr>
        <w:pStyle w:val="c5"/>
        <w:shd w:val="clear" w:color="auto" w:fill="FFFFFF"/>
        <w:spacing w:before="0" w:beforeAutospacing="0" w:after="0" w:afterAutospacing="0"/>
        <w:jc w:val="right"/>
        <w:rPr>
          <w:i/>
          <w:color w:val="C0504D" w:themeColor="accent2"/>
          <w:sz w:val="28"/>
          <w:szCs w:val="28"/>
        </w:rPr>
      </w:pPr>
      <w:r w:rsidRPr="006B50F7">
        <w:rPr>
          <w:color w:val="C0504D" w:themeColor="accent2"/>
          <w:sz w:val="28"/>
          <w:szCs w:val="28"/>
        </w:rPr>
        <w:t xml:space="preserve">                                                             </w:t>
      </w:r>
      <w:r w:rsidRPr="006B50F7">
        <w:rPr>
          <w:rStyle w:val="c4"/>
          <w:bCs/>
          <w:i/>
          <w:iCs/>
          <w:color w:val="C0504D" w:themeColor="accent2"/>
          <w:sz w:val="28"/>
          <w:szCs w:val="28"/>
        </w:rPr>
        <w:t>Мир «особого» ребенка интересен и пуглив.</w:t>
      </w:r>
    </w:p>
    <w:p w:rsidR="00A34C19" w:rsidRPr="006B50F7" w:rsidRDefault="00A34C19" w:rsidP="00A34C19">
      <w:pPr>
        <w:pStyle w:val="c5"/>
        <w:shd w:val="clear" w:color="auto" w:fill="FFFFFF"/>
        <w:spacing w:before="0" w:beforeAutospacing="0" w:after="0" w:afterAutospacing="0"/>
        <w:jc w:val="right"/>
        <w:rPr>
          <w:i/>
          <w:color w:val="C0504D" w:themeColor="accent2"/>
          <w:sz w:val="28"/>
          <w:szCs w:val="28"/>
        </w:rPr>
      </w:pPr>
      <w:r w:rsidRPr="006B50F7">
        <w:rPr>
          <w:rStyle w:val="c4"/>
          <w:bCs/>
          <w:i/>
          <w:iCs/>
          <w:color w:val="C0504D" w:themeColor="accent2"/>
          <w:sz w:val="28"/>
          <w:szCs w:val="28"/>
        </w:rPr>
        <w:t>Мир «особого» ребенка безобразен и красив.</w:t>
      </w:r>
    </w:p>
    <w:p w:rsidR="00A34C19" w:rsidRPr="006B50F7" w:rsidRDefault="00A34C19" w:rsidP="00A34C19">
      <w:pPr>
        <w:pStyle w:val="c5"/>
        <w:shd w:val="clear" w:color="auto" w:fill="FFFFFF"/>
        <w:spacing w:before="0" w:beforeAutospacing="0" w:after="0" w:afterAutospacing="0"/>
        <w:jc w:val="right"/>
        <w:rPr>
          <w:i/>
          <w:color w:val="C0504D" w:themeColor="accent2"/>
          <w:sz w:val="28"/>
          <w:szCs w:val="28"/>
        </w:rPr>
      </w:pPr>
      <w:proofErr w:type="gramStart"/>
      <w:r w:rsidRPr="006B50F7">
        <w:rPr>
          <w:rStyle w:val="c4"/>
          <w:bCs/>
          <w:i/>
          <w:iCs/>
          <w:color w:val="C0504D" w:themeColor="accent2"/>
          <w:sz w:val="28"/>
          <w:szCs w:val="28"/>
        </w:rPr>
        <w:t>Неуклюж</w:t>
      </w:r>
      <w:proofErr w:type="gramEnd"/>
      <w:r w:rsidRPr="006B50F7">
        <w:rPr>
          <w:rStyle w:val="c4"/>
          <w:bCs/>
          <w:i/>
          <w:iCs/>
          <w:color w:val="C0504D" w:themeColor="accent2"/>
          <w:sz w:val="28"/>
          <w:szCs w:val="28"/>
        </w:rPr>
        <w:t>, порою странен, добродушен и открыт</w:t>
      </w:r>
    </w:p>
    <w:p w:rsidR="00A34C19" w:rsidRPr="006B50F7" w:rsidRDefault="00A34C19" w:rsidP="00A34C19">
      <w:pPr>
        <w:pStyle w:val="c5"/>
        <w:shd w:val="clear" w:color="auto" w:fill="FFFFFF"/>
        <w:spacing w:before="0" w:beforeAutospacing="0" w:after="0" w:afterAutospacing="0"/>
        <w:jc w:val="right"/>
        <w:rPr>
          <w:i/>
          <w:color w:val="C0504D" w:themeColor="accent2"/>
          <w:sz w:val="28"/>
          <w:szCs w:val="28"/>
        </w:rPr>
      </w:pPr>
      <w:r w:rsidRPr="006B50F7">
        <w:rPr>
          <w:rStyle w:val="c4"/>
          <w:bCs/>
          <w:i/>
          <w:iCs/>
          <w:color w:val="C0504D" w:themeColor="accent2"/>
          <w:sz w:val="28"/>
          <w:szCs w:val="28"/>
        </w:rPr>
        <w:t>Мир «особого» ребенка. Иногда он нас страшит.</w:t>
      </w:r>
    </w:p>
    <w:p w:rsidR="00A34C19" w:rsidRPr="006B50F7" w:rsidRDefault="00A34C19" w:rsidP="00A34C19">
      <w:pPr>
        <w:pStyle w:val="c5"/>
        <w:shd w:val="clear" w:color="auto" w:fill="FFFFFF"/>
        <w:spacing w:before="0" w:beforeAutospacing="0" w:after="0" w:afterAutospacing="0"/>
        <w:jc w:val="right"/>
        <w:rPr>
          <w:i/>
          <w:color w:val="C0504D" w:themeColor="accent2"/>
          <w:sz w:val="28"/>
          <w:szCs w:val="28"/>
        </w:rPr>
      </w:pPr>
      <w:r w:rsidRPr="006B50F7">
        <w:rPr>
          <w:rStyle w:val="c4"/>
          <w:bCs/>
          <w:i/>
          <w:iCs/>
          <w:color w:val="C0504D" w:themeColor="accent2"/>
          <w:sz w:val="28"/>
          <w:szCs w:val="28"/>
        </w:rPr>
        <w:t>Почему он агрессивен? Почему он так закрыт?</w:t>
      </w:r>
    </w:p>
    <w:p w:rsidR="00A34C19" w:rsidRPr="006B50F7" w:rsidRDefault="00A34C19" w:rsidP="00A34C19">
      <w:pPr>
        <w:pStyle w:val="c5"/>
        <w:shd w:val="clear" w:color="auto" w:fill="FFFFFF"/>
        <w:spacing w:before="0" w:beforeAutospacing="0" w:after="0" w:afterAutospacing="0"/>
        <w:jc w:val="right"/>
        <w:rPr>
          <w:i/>
          <w:color w:val="C0504D" w:themeColor="accent2"/>
          <w:sz w:val="28"/>
          <w:szCs w:val="28"/>
        </w:rPr>
      </w:pPr>
      <w:r w:rsidRPr="006B50F7">
        <w:rPr>
          <w:rStyle w:val="c4"/>
          <w:bCs/>
          <w:i/>
          <w:iCs/>
          <w:color w:val="C0504D" w:themeColor="accent2"/>
          <w:sz w:val="28"/>
          <w:szCs w:val="28"/>
        </w:rPr>
        <w:t>Почему он так испуган? Почему не говорит?</w:t>
      </w:r>
    </w:p>
    <w:p w:rsidR="00A34C19" w:rsidRPr="006B50F7" w:rsidRDefault="00A34C19" w:rsidP="00A34C19">
      <w:pPr>
        <w:pStyle w:val="c5"/>
        <w:shd w:val="clear" w:color="auto" w:fill="FFFFFF"/>
        <w:spacing w:before="0" w:beforeAutospacing="0" w:after="0" w:afterAutospacing="0"/>
        <w:jc w:val="right"/>
        <w:rPr>
          <w:i/>
          <w:color w:val="C0504D" w:themeColor="accent2"/>
          <w:sz w:val="28"/>
          <w:szCs w:val="28"/>
        </w:rPr>
      </w:pPr>
      <w:r w:rsidRPr="006B50F7">
        <w:rPr>
          <w:rStyle w:val="c4"/>
          <w:bCs/>
          <w:i/>
          <w:iCs/>
          <w:color w:val="C0504D" w:themeColor="accent2"/>
          <w:sz w:val="28"/>
          <w:szCs w:val="28"/>
        </w:rPr>
        <w:t>Мир «особого» ребенка – он закрыт от глаз чужих.</w:t>
      </w:r>
    </w:p>
    <w:p w:rsidR="00A34C19" w:rsidRPr="006B50F7" w:rsidRDefault="00A34C19" w:rsidP="00A34C19">
      <w:pPr>
        <w:pStyle w:val="c5"/>
        <w:shd w:val="clear" w:color="auto" w:fill="FFFFFF"/>
        <w:spacing w:before="0" w:beforeAutospacing="0" w:after="0" w:afterAutospacing="0"/>
        <w:jc w:val="right"/>
        <w:rPr>
          <w:rStyle w:val="c4"/>
          <w:bCs/>
          <w:i/>
          <w:iCs/>
          <w:color w:val="C0504D" w:themeColor="accent2"/>
          <w:sz w:val="28"/>
          <w:szCs w:val="28"/>
        </w:rPr>
      </w:pPr>
      <w:r w:rsidRPr="006B50F7">
        <w:rPr>
          <w:rStyle w:val="c4"/>
          <w:bCs/>
          <w:i/>
          <w:iCs/>
          <w:color w:val="C0504D" w:themeColor="accent2"/>
          <w:sz w:val="28"/>
          <w:szCs w:val="28"/>
        </w:rPr>
        <w:t>Мир «особого» ребенка допускает лишь своих!</w:t>
      </w:r>
    </w:p>
    <w:p w:rsidR="00A34C19" w:rsidRPr="00A34C19" w:rsidRDefault="00A34C19" w:rsidP="00A34C19">
      <w:pPr>
        <w:pStyle w:val="c5"/>
        <w:shd w:val="clear" w:color="auto" w:fill="FFFFFF"/>
        <w:spacing w:before="0" w:beforeAutospacing="0" w:after="0" w:afterAutospacing="0"/>
        <w:jc w:val="right"/>
        <w:rPr>
          <w:shd w:val="clear" w:color="auto" w:fill="FFFFFF"/>
        </w:rPr>
      </w:pPr>
      <w:r w:rsidRPr="00A34C19">
        <w:rPr>
          <w:shd w:val="clear" w:color="auto" w:fill="FFFFFF"/>
        </w:rPr>
        <w:t xml:space="preserve">Автор - </w:t>
      </w:r>
      <w:proofErr w:type="spellStart"/>
      <w:r w:rsidRPr="00A34C19">
        <w:rPr>
          <w:shd w:val="clear" w:color="auto" w:fill="FFFFFF"/>
        </w:rPr>
        <w:t>Калиман</w:t>
      </w:r>
      <w:proofErr w:type="spellEnd"/>
      <w:r w:rsidRPr="00A34C19">
        <w:rPr>
          <w:shd w:val="clear" w:color="auto" w:fill="FFFFFF"/>
        </w:rPr>
        <w:t xml:space="preserve"> Наталья Адамовна (</w:t>
      </w:r>
      <w:proofErr w:type="gramStart"/>
      <w:r w:rsidRPr="00A34C19">
        <w:rPr>
          <w:shd w:val="clear" w:color="auto" w:fill="FFFFFF"/>
        </w:rPr>
        <w:t>г</w:t>
      </w:r>
      <w:proofErr w:type="gramEnd"/>
      <w:r w:rsidRPr="00A34C19">
        <w:rPr>
          <w:shd w:val="clear" w:color="auto" w:fill="FFFFFF"/>
        </w:rPr>
        <w:t>. Оренбург)</w:t>
      </w:r>
    </w:p>
    <w:p w:rsidR="00A34C19" w:rsidRDefault="00A34C19" w:rsidP="00A34C19">
      <w:pPr>
        <w:pStyle w:val="c5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  <w:shd w:val="clear" w:color="auto" w:fill="FFFFFF"/>
        </w:rPr>
      </w:pPr>
    </w:p>
    <w:p w:rsidR="006B50F7" w:rsidRDefault="006B50F7" w:rsidP="006B50F7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         </w:t>
      </w:r>
    </w:p>
    <w:p w:rsidR="006B50F7" w:rsidRDefault="006B50F7" w:rsidP="006B50F7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                       </w:t>
      </w:r>
    </w:p>
    <w:p w:rsidR="006B50F7" w:rsidRPr="006B50F7" w:rsidRDefault="006B50F7" w:rsidP="006B50F7">
      <w:pPr>
        <w:pStyle w:val="c5"/>
        <w:shd w:val="clear" w:color="auto" w:fill="FFFFFF"/>
        <w:spacing w:before="0" w:beforeAutospacing="0" w:after="0" w:afterAutospacing="0"/>
        <w:rPr>
          <w:i/>
          <w:sz w:val="32"/>
          <w:szCs w:val="32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                              </w:t>
      </w:r>
      <w:r w:rsidR="00B0031E">
        <w:rPr>
          <w:rFonts w:ascii="Arial" w:hAnsi="Arial" w:cs="Arial"/>
          <w:sz w:val="20"/>
          <w:szCs w:val="20"/>
          <w:shd w:val="clear" w:color="auto" w:fill="FFFFFF"/>
        </w:rPr>
        <w:t xml:space="preserve">                          </w:t>
      </w:r>
      <w:r w:rsidRPr="006B50F7">
        <w:rPr>
          <w:b/>
          <w:i/>
          <w:sz w:val="32"/>
          <w:szCs w:val="32"/>
          <w:shd w:val="clear" w:color="auto" w:fill="FFFFFF"/>
        </w:rPr>
        <w:t>План самообразования.</w:t>
      </w:r>
    </w:p>
    <w:p w:rsidR="006B50F7" w:rsidRDefault="006B50F7" w:rsidP="006B50F7">
      <w:pPr>
        <w:autoSpaceDE w:val="0"/>
        <w:autoSpaceDN w:val="0"/>
        <w:adjustRightInd w:val="0"/>
        <w:spacing w:line="275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</w:t>
      </w:r>
      <w:r w:rsidRPr="00462429">
        <w:rPr>
          <w:rFonts w:ascii="Times New Roman" w:hAnsi="Times New Roman"/>
          <w:b/>
          <w:bCs/>
        </w:rPr>
        <w:t xml:space="preserve">                                                     </w:t>
      </w:r>
      <w:r w:rsidRPr="006B50F7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    </w:t>
      </w:r>
    </w:p>
    <w:p w:rsidR="006B50F7" w:rsidRPr="006B50F7" w:rsidRDefault="006B50F7" w:rsidP="006B50F7">
      <w:pPr>
        <w:autoSpaceDE w:val="0"/>
        <w:autoSpaceDN w:val="0"/>
        <w:adjustRightInd w:val="0"/>
        <w:spacing w:line="27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</w:t>
      </w:r>
      <w:r w:rsidR="00B0031E">
        <w:rPr>
          <w:rFonts w:ascii="Times New Roman" w:hAnsi="Times New Roman"/>
          <w:bCs/>
        </w:rPr>
        <w:t xml:space="preserve">                   </w:t>
      </w:r>
      <w:r w:rsidRPr="006B50F7">
        <w:rPr>
          <w:rFonts w:ascii="Times New Roman" w:hAnsi="Times New Roman"/>
          <w:bCs/>
          <w:sz w:val="28"/>
          <w:szCs w:val="28"/>
        </w:rPr>
        <w:t>Савин</w:t>
      </w:r>
    </w:p>
    <w:p w:rsidR="006B50F7" w:rsidRPr="006B50F7" w:rsidRDefault="006B50F7" w:rsidP="006B50F7">
      <w:pPr>
        <w:autoSpaceDE w:val="0"/>
        <w:autoSpaceDN w:val="0"/>
        <w:adjustRightInd w:val="0"/>
        <w:spacing w:line="275" w:lineRule="auto"/>
        <w:jc w:val="right"/>
        <w:rPr>
          <w:rFonts w:ascii="Times New Roman" w:hAnsi="Times New Roman"/>
          <w:sz w:val="28"/>
          <w:szCs w:val="28"/>
        </w:rPr>
      </w:pPr>
      <w:r w:rsidRPr="006B50F7">
        <w:rPr>
          <w:rFonts w:ascii="Times New Roman" w:hAnsi="Times New Roman"/>
          <w:sz w:val="28"/>
          <w:szCs w:val="28"/>
        </w:rPr>
        <w:t>Анатолий</w:t>
      </w:r>
    </w:p>
    <w:p w:rsidR="006B50F7" w:rsidRPr="006B50F7" w:rsidRDefault="006B50F7" w:rsidP="006B50F7">
      <w:pPr>
        <w:autoSpaceDE w:val="0"/>
        <w:autoSpaceDN w:val="0"/>
        <w:adjustRightInd w:val="0"/>
        <w:spacing w:line="275" w:lineRule="auto"/>
        <w:jc w:val="right"/>
        <w:rPr>
          <w:rFonts w:ascii="Times New Roman" w:hAnsi="Times New Roman"/>
          <w:sz w:val="28"/>
          <w:szCs w:val="28"/>
        </w:rPr>
      </w:pPr>
      <w:r w:rsidRPr="006B50F7">
        <w:rPr>
          <w:rFonts w:ascii="Times New Roman" w:hAnsi="Times New Roman"/>
          <w:sz w:val="28"/>
          <w:szCs w:val="28"/>
        </w:rPr>
        <w:t>Васильевич</w:t>
      </w:r>
    </w:p>
    <w:p w:rsidR="006B50F7" w:rsidRPr="006B50F7" w:rsidRDefault="006B50F7" w:rsidP="006B50F7">
      <w:pPr>
        <w:autoSpaceDE w:val="0"/>
        <w:autoSpaceDN w:val="0"/>
        <w:adjustRightInd w:val="0"/>
        <w:spacing w:line="275" w:lineRule="auto"/>
        <w:jc w:val="right"/>
        <w:rPr>
          <w:rFonts w:ascii="Times New Roman" w:hAnsi="Times New Roman"/>
          <w:sz w:val="28"/>
          <w:szCs w:val="28"/>
        </w:rPr>
      </w:pPr>
      <w:r w:rsidRPr="006B50F7"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6B50F7" w:rsidRPr="006B50F7" w:rsidRDefault="006B50F7" w:rsidP="006B50F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6B50F7">
        <w:rPr>
          <w:rFonts w:ascii="Times New Roman" w:hAnsi="Times New Roman"/>
          <w:sz w:val="28"/>
          <w:szCs w:val="28"/>
        </w:rPr>
        <w:t>МБУДО Детско-юношеский центр «Гармония»</w:t>
      </w:r>
    </w:p>
    <w:p w:rsidR="006B50F7" w:rsidRPr="006B50F7" w:rsidRDefault="006B50F7" w:rsidP="006B50F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6B50F7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6B50F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B8475C" w:rsidRDefault="00B8475C" w:rsidP="00A34C19">
      <w:pPr>
        <w:jc w:val="both"/>
        <w:rPr>
          <w:rFonts w:ascii="Times New Roman" w:hAnsi="Times New Roman"/>
          <w:sz w:val="28"/>
        </w:rPr>
      </w:pPr>
    </w:p>
    <w:p w:rsidR="00B8475C" w:rsidRDefault="00B8475C">
      <w:pPr>
        <w:rPr>
          <w:rFonts w:ascii="Times New Roman" w:hAnsi="Times New Roman"/>
          <w:sz w:val="28"/>
        </w:rPr>
      </w:pPr>
    </w:p>
    <w:p w:rsidR="00145A9B" w:rsidRPr="00145A9B" w:rsidRDefault="00145A9B" w:rsidP="00145A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45A9B">
        <w:rPr>
          <w:rFonts w:ascii="Times New Roman" w:hAnsi="Times New Roman"/>
          <w:b/>
          <w:sz w:val="28"/>
        </w:rPr>
        <w:t>Тема самообразования: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5A9B">
        <w:rPr>
          <w:rFonts w:ascii="Times New Roman" w:hAnsi="Times New Roman"/>
          <w:sz w:val="28"/>
          <w:szCs w:val="28"/>
        </w:rPr>
        <w:t>« Организация образовательного процесса детей с ограниченными возможностями здоровья в условиях реализации Федерального проекта «Успех каждого ребёнка».</w:t>
      </w:r>
    </w:p>
    <w:p w:rsidR="00B8475C" w:rsidRDefault="00B8475C" w:rsidP="006B50F7">
      <w:pPr>
        <w:jc w:val="center"/>
        <w:rPr>
          <w:rFonts w:ascii="Times New Roman" w:hAnsi="Times New Roman"/>
          <w:sz w:val="28"/>
        </w:rPr>
      </w:pPr>
    </w:p>
    <w:p w:rsidR="006B50F7" w:rsidRDefault="006B50F7" w:rsidP="006B50F7">
      <w:pPr>
        <w:jc w:val="center"/>
        <w:rPr>
          <w:rFonts w:ascii="Times New Roman" w:hAnsi="Times New Roman"/>
          <w:sz w:val="28"/>
        </w:rPr>
      </w:pPr>
    </w:p>
    <w:p w:rsidR="006B50F7" w:rsidRDefault="006B50F7" w:rsidP="006B50F7">
      <w:pPr>
        <w:jc w:val="center"/>
        <w:rPr>
          <w:rFonts w:ascii="Times New Roman" w:hAnsi="Times New Roman"/>
          <w:sz w:val="28"/>
        </w:rPr>
      </w:pPr>
    </w:p>
    <w:p w:rsidR="006B50F7" w:rsidRDefault="006B50F7" w:rsidP="006B50F7">
      <w:pPr>
        <w:jc w:val="center"/>
        <w:rPr>
          <w:rFonts w:ascii="Times New Roman" w:hAnsi="Times New Roman"/>
          <w:sz w:val="28"/>
        </w:rPr>
      </w:pPr>
    </w:p>
    <w:p w:rsidR="006B50F7" w:rsidRDefault="006B50F7" w:rsidP="006B50F7">
      <w:pPr>
        <w:jc w:val="center"/>
        <w:rPr>
          <w:rFonts w:ascii="Times New Roman" w:hAnsi="Times New Roman"/>
          <w:sz w:val="28"/>
        </w:rPr>
      </w:pPr>
    </w:p>
    <w:p w:rsidR="006B50F7" w:rsidRDefault="006B50F7" w:rsidP="006B50F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2020</w:t>
      </w:r>
    </w:p>
    <w:p w:rsidR="00B0031E" w:rsidRDefault="00CC0745" w:rsidP="00CC07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      </w:t>
      </w:r>
    </w:p>
    <w:p w:rsidR="00CC0745" w:rsidRPr="00145A9B" w:rsidRDefault="00B0031E" w:rsidP="00CC07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</w:t>
      </w:r>
      <w:r w:rsidR="00CC0745">
        <w:rPr>
          <w:rFonts w:ascii="Times New Roman" w:hAnsi="Times New Roman"/>
          <w:color w:val="000000"/>
          <w:sz w:val="28"/>
          <w:szCs w:val="28"/>
        </w:rPr>
        <w:t> </w:t>
      </w:r>
      <w:r w:rsidR="00CC0745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 w:rsidR="00CC0745">
        <w:rPr>
          <w:rFonts w:ascii="Times New Roman" w:hAnsi="Times New Roman"/>
          <w:color w:val="000000"/>
          <w:sz w:val="28"/>
          <w:szCs w:val="28"/>
        </w:rPr>
        <w:t xml:space="preserve"> развитие у обучающихся с ограниченными возможностями здоровья  интереса к учению, творчеству, постижения духовно-нравственных ценностей и  культурных традиций народов Сибири </w:t>
      </w:r>
      <w:r w:rsidR="00CC0745" w:rsidRPr="00145A9B">
        <w:rPr>
          <w:rFonts w:ascii="Times New Roman" w:hAnsi="Times New Roman"/>
          <w:sz w:val="28"/>
          <w:szCs w:val="28"/>
        </w:rPr>
        <w:t>в условиях реализации Федерального проекта «Успех каждого ребёнка».</w:t>
      </w:r>
    </w:p>
    <w:p w:rsidR="00CC0745" w:rsidRDefault="00CC0745" w:rsidP="00CC074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       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</w:p>
    <w:p w:rsidR="00CC0745" w:rsidRDefault="00CC0745" w:rsidP="00CC07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- изучить пакет материалов, разработанных в рамках</w:t>
      </w:r>
      <w:r w:rsidRPr="00CC0745">
        <w:rPr>
          <w:rFonts w:ascii="Times New Roman" w:hAnsi="Times New Roman"/>
          <w:sz w:val="28"/>
          <w:szCs w:val="28"/>
        </w:rPr>
        <w:t xml:space="preserve"> </w:t>
      </w:r>
      <w:r w:rsidRPr="00145A9B">
        <w:rPr>
          <w:rFonts w:ascii="Times New Roman" w:hAnsi="Times New Roman"/>
          <w:sz w:val="28"/>
          <w:szCs w:val="28"/>
        </w:rPr>
        <w:t>Федерального проекта «Успех каждого ребёнка»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CC0745" w:rsidRPr="00CC0745" w:rsidRDefault="00CC0745" w:rsidP="00CC07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проанализировать научные подходы к организации дополнительного образования, определить стратегию её  реализации в ДЮЦ «Гармония»;</w:t>
      </w:r>
    </w:p>
    <w:p w:rsidR="00CC0745" w:rsidRDefault="00CC0745" w:rsidP="00CC074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 овладеть методами  и формами организации дополнительного образования в соответствии с пакетом документов ФГОС нового поколения;</w:t>
      </w:r>
    </w:p>
    <w:p w:rsidR="00CC0745" w:rsidRDefault="00CC0745" w:rsidP="00CC07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эффективно использовать имеющуюся в </w:t>
      </w:r>
      <w:r w:rsidR="006307BE">
        <w:rPr>
          <w:rFonts w:ascii="Times New Roman" w:hAnsi="Times New Roman"/>
          <w:color w:val="000000"/>
          <w:sz w:val="28"/>
          <w:szCs w:val="28"/>
        </w:rPr>
        <w:t xml:space="preserve">ДЮЦ «Гармония» </w:t>
      </w:r>
      <w:r>
        <w:rPr>
          <w:rFonts w:ascii="Times New Roman" w:hAnsi="Times New Roman"/>
          <w:color w:val="000000"/>
          <w:sz w:val="28"/>
          <w:szCs w:val="28"/>
        </w:rPr>
        <w:t>учебно-методическую и материально-техническую базу, информационные ресурсы, собственный методический потенциал.</w:t>
      </w:r>
    </w:p>
    <w:p w:rsidR="00893D63" w:rsidRDefault="00893D63" w:rsidP="00CC07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3D63" w:rsidRPr="00893D63" w:rsidRDefault="00893D63" w:rsidP="00893D63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893D63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893D63">
        <w:rPr>
          <w:rFonts w:ascii="Times New Roman" w:hAnsi="Times New Roman"/>
          <w:b/>
          <w:bCs/>
          <w:color w:val="000000"/>
          <w:sz w:val="28"/>
          <w:szCs w:val="28"/>
        </w:rPr>
        <w:t>Новизна программы</w:t>
      </w:r>
      <w:r w:rsidRPr="00893D63">
        <w:rPr>
          <w:rFonts w:ascii="Times New Roman" w:hAnsi="Times New Roman"/>
          <w:color w:val="000000"/>
          <w:sz w:val="28"/>
          <w:szCs w:val="28"/>
        </w:rPr>
        <w:t xml:space="preserve">. Программа опирается на принципы </w:t>
      </w:r>
      <w:proofErr w:type="spellStart"/>
      <w:r w:rsidRPr="00893D63">
        <w:rPr>
          <w:rFonts w:ascii="Times New Roman" w:hAnsi="Times New Roman"/>
          <w:color w:val="000000"/>
          <w:sz w:val="28"/>
          <w:szCs w:val="28"/>
        </w:rPr>
        <w:t>витагенности</w:t>
      </w:r>
      <w:proofErr w:type="spellEnd"/>
      <w:r w:rsidRPr="00893D63">
        <w:rPr>
          <w:rFonts w:ascii="Times New Roman" w:hAnsi="Times New Roman"/>
          <w:color w:val="000000"/>
          <w:sz w:val="28"/>
          <w:szCs w:val="28"/>
        </w:rPr>
        <w:t xml:space="preserve"> (жизненной определенности), доступности, </w:t>
      </w:r>
      <w:proofErr w:type="spellStart"/>
      <w:r w:rsidRPr="00893D63">
        <w:rPr>
          <w:rFonts w:ascii="Times New Roman" w:hAnsi="Times New Roman"/>
          <w:color w:val="000000"/>
          <w:sz w:val="28"/>
          <w:szCs w:val="28"/>
        </w:rPr>
        <w:t>здоровьесбережения</w:t>
      </w:r>
      <w:proofErr w:type="spellEnd"/>
      <w:r w:rsidRPr="00893D63">
        <w:rPr>
          <w:rFonts w:ascii="Times New Roman" w:hAnsi="Times New Roman"/>
          <w:color w:val="000000"/>
          <w:sz w:val="28"/>
          <w:szCs w:val="28"/>
        </w:rPr>
        <w:t>, наглядности, активности и направлена на творческую реабилитацию детей с ОВЗ основанную на искусстве, в первую очередь декоративную и творческую деятельности. Основная цель данного подхода состоит в гармонизации развития личности через развитие способности самовыражения и самопознания.</w:t>
      </w:r>
    </w:p>
    <w:p w:rsidR="00893D63" w:rsidRPr="00893D63" w:rsidRDefault="00893D63" w:rsidP="00CC07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6DF4" w:rsidRDefault="00C56DF4" w:rsidP="00CC07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6DF4" w:rsidRDefault="00C56DF4" w:rsidP="00C56DF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Предполагаемые результаты:</w:t>
      </w:r>
    </w:p>
    <w:p w:rsidR="00C56DF4" w:rsidRDefault="00C56DF4" w:rsidP="00C56DF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 совершенствование технологии овладения методикой работы по использованию ИКТ;</w:t>
      </w:r>
    </w:p>
    <w:p w:rsidR="00C56DF4" w:rsidRDefault="00C56DF4" w:rsidP="00C56DF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 - усиление положительной мотивации обучения;</w:t>
      </w:r>
    </w:p>
    <w:p w:rsidR="00C56DF4" w:rsidRDefault="00C56DF4" w:rsidP="00C56DF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 - активизация самостоятельности;</w:t>
      </w:r>
    </w:p>
    <w:p w:rsidR="00C56DF4" w:rsidRDefault="00C56DF4" w:rsidP="00C56DF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 - активизация познавательной деятельности учащихся.</w:t>
      </w:r>
    </w:p>
    <w:p w:rsidR="00C56DF4" w:rsidRDefault="00C56DF4" w:rsidP="00CC074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C0745" w:rsidRDefault="00CC0745" w:rsidP="00566BA9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C0745" w:rsidRDefault="00CC0745" w:rsidP="00566BA9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66BA9" w:rsidRPr="00566BA9" w:rsidRDefault="00566BA9" w:rsidP="00566BA9">
      <w:pPr>
        <w:shd w:val="clear" w:color="auto" w:fill="FFFFFF"/>
        <w:spacing w:after="0" w:line="240" w:lineRule="auto"/>
        <w:ind w:firstLine="568"/>
        <w:jc w:val="both"/>
        <w:rPr>
          <w:color w:val="000000"/>
          <w:sz w:val="28"/>
          <w:szCs w:val="28"/>
        </w:rPr>
      </w:pPr>
      <w:r w:rsidRPr="00566B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настоящее время одним из направлений педагогики является развитие творческой личности. </w:t>
      </w:r>
      <w:r w:rsidR="00C56D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566B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рограмма</w:t>
      </w:r>
      <w:r w:rsidR="00C56D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«Заветы мастера» </w:t>
      </w:r>
      <w:r w:rsidRPr="00566B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раскрывает творческие способности ребенка с ограниченными возможностями здоровья, развивает художественный вкус, фантазию, трудолюбие. Сам процесс рукоделия способен доставить ребенку огромную радость и желание творить. Все виды рукоделия, представленные в программе, развивают у детей с ограниченными возможностями здоровья способность работать руками под управлением сознания, совершенствуют мелкую моторику рук, точные движения пальцев, развивают глазомер. </w:t>
      </w:r>
      <w:r w:rsidRPr="00566BA9">
        <w:rPr>
          <w:rFonts w:ascii="Times New Roman" w:hAnsi="Times New Roman"/>
          <w:color w:val="000000"/>
          <w:sz w:val="28"/>
          <w:szCs w:val="28"/>
        </w:rPr>
        <w:t>Такие занятия способствуют более успешной адаптации ребенка в обществе и интеграции в нем.</w:t>
      </w:r>
    </w:p>
    <w:p w:rsidR="00566BA9" w:rsidRPr="00566BA9" w:rsidRDefault="00566BA9" w:rsidP="00566BA9">
      <w:pPr>
        <w:shd w:val="clear" w:color="auto" w:fill="FFFFFF"/>
        <w:spacing w:after="0" w:line="240" w:lineRule="auto"/>
        <w:ind w:left="142" w:hanging="142"/>
        <w:jc w:val="both"/>
        <w:rPr>
          <w:color w:val="000000"/>
          <w:sz w:val="28"/>
          <w:szCs w:val="28"/>
        </w:rPr>
      </w:pPr>
      <w:r w:rsidRPr="00566BA9">
        <w:rPr>
          <w:rFonts w:ascii="Times New Roman" w:hAnsi="Times New Roman"/>
          <w:b/>
          <w:bCs/>
          <w:color w:val="000000"/>
          <w:sz w:val="28"/>
          <w:szCs w:val="28"/>
        </w:rPr>
        <w:t>              </w:t>
      </w:r>
      <w:r w:rsidRPr="00566BA9">
        <w:rPr>
          <w:rFonts w:ascii="Times New Roman" w:hAnsi="Times New Roman"/>
          <w:color w:val="000000"/>
          <w:sz w:val="28"/>
          <w:szCs w:val="28"/>
        </w:rPr>
        <w:t> Направленность программы - </w:t>
      </w:r>
      <w:r w:rsidRPr="00566BA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художественная.</w:t>
      </w:r>
    </w:p>
    <w:p w:rsidR="00566BA9" w:rsidRPr="00566BA9" w:rsidRDefault="00566BA9" w:rsidP="00566BA9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bookmarkStart w:id="0" w:name="_GoBack"/>
      <w:r w:rsidRPr="00566BA9">
        <w:rPr>
          <w:rFonts w:ascii="Times New Roman" w:hAnsi="Times New Roman"/>
          <w:color w:val="000000"/>
          <w:sz w:val="28"/>
          <w:szCs w:val="28"/>
        </w:rPr>
        <w:t xml:space="preserve">            Содержание программы адаптировано к потребностям конкретного ребенка с ограниченными возможностями здоровья и направлено на развитие познавательных </w:t>
      </w:r>
      <w:r w:rsidRPr="00566BA9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процессов, на создание первоначальных основ в области декоративно - прикладного творчества, развитие познавательного интереса, творческих способностей учащегося с учетом уровня его возможностей. Индивидуализация образования позволяет обеспечить социализацию учащегося, носит </w:t>
      </w:r>
      <w:proofErr w:type="spellStart"/>
      <w:r w:rsidRPr="00566BA9">
        <w:rPr>
          <w:rFonts w:ascii="Times New Roman" w:hAnsi="Times New Roman"/>
          <w:color w:val="000000"/>
          <w:sz w:val="28"/>
          <w:szCs w:val="28"/>
        </w:rPr>
        <w:t>деятельностный</w:t>
      </w:r>
      <w:proofErr w:type="spellEnd"/>
      <w:r w:rsidRPr="00566BA9">
        <w:rPr>
          <w:rFonts w:ascii="Times New Roman" w:hAnsi="Times New Roman"/>
          <w:color w:val="000000"/>
          <w:sz w:val="28"/>
          <w:szCs w:val="28"/>
        </w:rPr>
        <w:t xml:space="preserve"> характер.</w:t>
      </w:r>
    </w:p>
    <w:p w:rsidR="00566BA9" w:rsidRPr="00566BA9" w:rsidRDefault="00566BA9" w:rsidP="00566BA9">
      <w:pPr>
        <w:shd w:val="clear" w:color="auto" w:fill="FFFFFF"/>
        <w:spacing w:after="0" w:line="240" w:lineRule="auto"/>
        <w:ind w:left="142" w:firstLine="566"/>
        <w:jc w:val="both"/>
        <w:rPr>
          <w:color w:val="000000"/>
          <w:sz w:val="28"/>
          <w:szCs w:val="28"/>
        </w:rPr>
      </w:pPr>
      <w:r w:rsidRPr="00566BA9">
        <w:rPr>
          <w:rFonts w:ascii="Times New Roman" w:hAnsi="Times New Roman"/>
          <w:color w:val="000000"/>
          <w:sz w:val="28"/>
          <w:szCs w:val="28"/>
        </w:rPr>
        <w:t>Программа направлена на успешную социализацию и адаптацию детей в условиях инклюзивного образования. </w:t>
      </w:r>
    </w:p>
    <w:bookmarkEnd w:id="0"/>
    <w:p w:rsidR="00566BA9" w:rsidRDefault="00566BA9" w:rsidP="00566BA9">
      <w:pPr>
        <w:shd w:val="clear" w:color="auto" w:fill="FFFFFF"/>
        <w:spacing w:after="0" w:line="240" w:lineRule="auto"/>
        <w:ind w:left="142" w:firstLine="56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      </w:t>
      </w:r>
      <w:r w:rsidRPr="00566BA9">
        <w:rPr>
          <w:rFonts w:ascii="Times New Roman" w:hAnsi="Times New Roman"/>
          <w:b/>
          <w:bCs/>
          <w:color w:val="000000"/>
          <w:sz w:val="28"/>
          <w:szCs w:val="28"/>
        </w:rPr>
        <w:t xml:space="preserve"> Дополнительная общеобразовательная </w:t>
      </w:r>
      <w:proofErr w:type="spellStart"/>
      <w:r w:rsidRPr="00566BA9">
        <w:rPr>
          <w:rFonts w:ascii="Times New Roman" w:hAnsi="Times New Roman"/>
          <w:b/>
          <w:bCs/>
          <w:color w:val="000000"/>
          <w:sz w:val="28"/>
          <w:szCs w:val="28"/>
        </w:rPr>
        <w:t>общеразвивающая</w:t>
      </w:r>
      <w:proofErr w:type="spellEnd"/>
      <w:r w:rsidRPr="00566BA9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программа 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Заветы мастера» </w:t>
      </w:r>
      <w:r w:rsidRPr="00566BA9"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рассчитана не только для нормальных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детей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но и </w:t>
      </w:r>
      <w:r w:rsidRPr="00566BA9">
        <w:rPr>
          <w:rFonts w:ascii="Times New Roman" w:hAnsi="Times New Roman"/>
          <w:b/>
          <w:bCs/>
          <w:color w:val="000000"/>
          <w:sz w:val="28"/>
          <w:szCs w:val="28"/>
        </w:rPr>
        <w:t xml:space="preserve">для детей с ОВЗ)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 </w:t>
      </w:r>
      <w:r w:rsidRPr="00566BA9">
        <w:rPr>
          <w:rFonts w:ascii="Times New Roman" w:hAnsi="Times New Roman"/>
          <w:b/>
          <w:bCs/>
          <w:color w:val="000000"/>
          <w:sz w:val="28"/>
          <w:szCs w:val="28"/>
        </w:rPr>
        <w:t>разработана</w:t>
      </w:r>
      <w:r w:rsidRPr="00566BA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  <w:r w:rsidRPr="00566BA9">
        <w:rPr>
          <w:rFonts w:ascii="Times New Roman" w:hAnsi="Times New Roman"/>
          <w:b/>
          <w:bCs/>
          <w:color w:val="000000"/>
          <w:sz w:val="28"/>
          <w:szCs w:val="28"/>
        </w:rPr>
        <w:t>в соответствии с:</w:t>
      </w:r>
    </w:p>
    <w:p w:rsidR="00FB5DE0" w:rsidRPr="00FB5DE0" w:rsidRDefault="00FB5DE0" w:rsidP="00FB5DE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FB5DE0">
        <w:rPr>
          <w:rFonts w:ascii="Times New Roman" w:hAnsi="Times New Roman"/>
          <w:color w:val="000000"/>
          <w:sz w:val="28"/>
          <w:szCs w:val="28"/>
        </w:rPr>
        <w:t>Порядком организации и осуществления образовательной деятельности по дополнительным общеобразовательным программам (</w:t>
      </w:r>
      <w:proofErr w:type="gramStart"/>
      <w:r w:rsidRPr="00FB5DE0">
        <w:rPr>
          <w:rFonts w:ascii="Times New Roman" w:hAnsi="Times New Roman"/>
          <w:color w:val="000000"/>
          <w:sz w:val="28"/>
          <w:szCs w:val="28"/>
        </w:rPr>
        <w:t>утверждён</w:t>
      </w:r>
      <w:proofErr w:type="gramEnd"/>
      <w:r w:rsidRPr="00FB5DE0">
        <w:rPr>
          <w:rFonts w:ascii="Times New Roman" w:hAnsi="Times New Roman"/>
          <w:color w:val="000000"/>
          <w:sz w:val="28"/>
          <w:szCs w:val="28"/>
        </w:rPr>
        <w:t xml:space="preserve"> приказом Министерства просвещения РФ от 09.11. 2018 № 196);</w:t>
      </w:r>
    </w:p>
    <w:p w:rsidR="00FB5DE0" w:rsidRPr="00FB5DE0" w:rsidRDefault="00FB5DE0" w:rsidP="00FB5DE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FB5DE0">
        <w:rPr>
          <w:rFonts w:ascii="Times New Roman" w:hAnsi="Times New Roman"/>
          <w:color w:val="000000"/>
          <w:sz w:val="28"/>
          <w:szCs w:val="28"/>
        </w:rPr>
        <w:t xml:space="preserve">Требованиями к образовательным программам дополнительного образования детей (письмо </w:t>
      </w:r>
      <w:proofErr w:type="spellStart"/>
      <w:r w:rsidRPr="00FB5DE0">
        <w:rPr>
          <w:rFonts w:ascii="Times New Roman" w:hAnsi="Times New Roman"/>
          <w:color w:val="000000"/>
          <w:sz w:val="28"/>
          <w:szCs w:val="28"/>
        </w:rPr>
        <w:t>Минобрнауки</w:t>
      </w:r>
      <w:proofErr w:type="spellEnd"/>
      <w:r w:rsidRPr="00FB5DE0">
        <w:rPr>
          <w:rFonts w:ascii="Times New Roman" w:hAnsi="Times New Roman"/>
          <w:color w:val="000000"/>
          <w:sz w:val="28"/>
          <w:szCs w:val="28"/>
        </w:rPr>
        <w:t xml:space="preserve"> от 11 декабря 2006г. № 06-1844);</w:t>
      </w:r>
    </w:p>
    <w:p w:rsidR="00FB5DE0" w:rsidRPr="00FB5DE0" w:rsidRDefault="00FB5DE0" w:rsidP="00FB5DE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FB5DE0">
        <w:rPr>
          <w:rFonts w:ascii="Times New Roman" w:hAnsi="Times New Roman"/>
          <w:color w:val="000000"/>
          <w:sz w:val="28"/>
          <w:szCs w:val="28"/>
        </w:rPr>
        <w:t xml:space="preserve">Методическими рекомендациями по проектированию дополнительных </w:t>
      </w:r>
      <w:proofErr w:type="spellStart"/>
      <w:r w:rsidRPr="00FB5DE0">
        <w:rPr>
          <w:rFonts w:ascii="Times New Roman" w:hAnsi="Times New Roman"/>
          <w:color w:val="000000"/>
          <w:sz w:val="28"/>
          <w:szCs w:val="28"/>
        </w:rPr>
        <w:t>общеразвивающих</w:t>
      </w:r>
      <w:proofErr w:type="spellEnd"/>
      <w:r w:rsidRPr="00FB5DE0">
        <w:rPr>
          <w:rFonts w:ascii="Times New Roman" w:hAnsi="Times New Roman"/>
          <w:color w:val="000000"/>
          <w:sz w:val="28"/>
          <w:szCs w:val="28"/>
        </w:rPr>
        <w:t xml:space="preserve"> программ (включая </w:t>
      </w:r>
      <w:proofErr w:type="spellStart"/>
      <w:r w:rsidRPr="00FB5DE0">
        <w:rPr>
          <w:rFonts w:ascii="Times New Roman" w:hAnsi="Times New Roman"/>
          <w:color w:val="000000"/>
          <w:sz w:val="28"/>
          <w:szCs w:val="28"/>
        </w:rPr>
        <w:t>разноуровневые</w:t>
      </w:r>
      <w:proofErr w:type="spellEnd"/>
      <w:r w:rsidRPr="00FB5DE0">
        <w:rPr>
          <w:rFonts w:ascii="Times New Roman" w:hAnsi="Times New Roman"/>
          <w:color w:val="000000"/>
          <w:sz w:val="28"/>
          <w:szCs w:val="28"/>
        </w:rPr>
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и науки РФ от 18.11. 2015 № 09-3242);</w:t>
      </w:r>
    </w:p>
    <w:p w:rsidR="00FB5DE0" w:rsidRPr="00FB5DE0" w:rsidRDefault="00FB5DE0" w:rsidP="00FB5DE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B5DE0">
        <w:rPr>
          <w:rFonts w:ascii="Times New Roman" w:hAnsi="Times New Roman"/>
          <w:color w:val="000000"/>
          <w:sz w:val="28"/>
          <w:szCs w:val="28"/>
        </w:rPr>
        <w:t>СанПиН</w:t>
      </w:r>
      <w:proofErr w:type="spellEnd"/>
      <w:r w:rsidRPr="00FB5DE0">
        <w:rPr>
          <w:rFonts w:ascii="Times New Roman" w:hAnsi="Times New Roman"/>
          <w:color w:val="000000"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(утверждены Постановлением Главного государственного санитарного врача Российской Федерации от 4 июля 2014 г. N 41).</w:t>
      </w:r>
    </w:p>
    <w:p w:rsidR="00B0031E" w:rsidRPr="00B0031E" w:rsidRDefault="00FB5DE0" w:rsidP="00B0031E">
      <w:pPr>
        <w:numPr>
          <w:ilvl w:val="0"/>
          <w:numId w:val="2"/>
        </w:numPr>
        <w:shd w:val="clear" w:color="auto" w:fill="FFFFFF"/>
        <w:tabs>
          <w:tab w:val="clear" w:pos="720"/>
          <w:tab w:val="num" w:pos="2345"/>
        </w:tabs>
        <w:spacing w:after="0" w:line="240" w:lineRule="auto"/>
        <w:ind w:left="2345"/>
        <w:rPr>
          <w:rFonts w:ascii="Arial" w:hAnsi="Arial" w:cs="Arial"/>
          <w:color w:val="000000"/>
        </w:rPr>
      </w:pPr>
      <w:r w:rsidRPr="00FB5DE0">
        <w:rPr>
          <w:rFonts w:ascii="Times New Roman" w:hAnsi="Times New Roman"/>
          <w:color w:val="000000"/>
          <w:sz w:val="28"/>
          <w:szCs w:val="28"/>
        </w:rPr>
        <w:t>Методическими рекомендациями по реализации адаптированных дополнительных общеобразовательных программ, способствующих социально – психологической реабилитации, профессиональному самоопределению детей с ограниченными возможностями здоровья, включая</w:t>
      </w:r>
    </w:p>
    <w:p w:rsidR="00B0031E" w:rsidRPr="00B0031E" w:rsidRDefault="0034204E" w:rsidP="0034204E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</w:t>
      </w:r>
    </w:p>
    <w:p w:rsidR="00B0031E" w:rsidRPr="00B0031E" w:rsidRDefault="00B0031E" w:rsidP="00B0031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B0031E">
        <w:rPr>
          <w:rFonts w:ascii="Times New Roman" w:hAnsi="Times New Roman"/>
          <w:b/>
          <w:bCs/>
          <w:color w:val="000000"/>
          <w:sz w:val="28"/>
          <w:szCs w:val="28"/>
        </w:rPr>
        <w:t>1.Изучение литературы, связанной с совершенствованием профессионального мастерства</w:t>
      </w:r>
    </w:p>
    <w:p w:rsidR="00B0031E" w:rsidRDefault="00B0031E" w:rsidP="00B003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870"/>
        <w:gridCol w:w="2296"/>
        <w:gridCol w:w="1906"/>
        <w:gridCol w:w="885"/>
        <w:gridCol w:w="1870"/>
        <w:gridCol w:w="2189"/>
      </w:tblGrid>
      <w:tr w:rsidR="00D25393" w:rsidTr="00D25393">
        <w:tc>
          <w:tcPr>
            <w:tcW w:w="1927" w:type="dxa"/>
          </w:tcPr>
          <w:p w:rsidR="00C63CEE" w:rsidRDefault="00D25393" w:rsidP="00D2539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которым изучается литература</w:t>
            </w:r>
          </w:p>
        </w:tc>
        <w:tc>
          <w:tcPr>
            <w:tcW w:w="2102" w:type="dxa"/>
          </w:tcPr>
          <w:p w:rsidR="00C63CEE" w:rsidRDefault="00D25393" w:rsidP="00B0031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Литература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нормативно-провавые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документы</w:t>
            </w:r>
          </w:p>
        </w:tc>
        <w:tc>
          <w:tcPr>
            <w:tcW w:w="1983" w:type="dxa"/>
          </w:tcPr>
          <w:p w:rsidR="00C63CEE" w:rsidRDefault="00D25393" w:rsidP="00B0031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Задачи использования документов</w:t>
            </w:r>
          </w:p>
        </w:tc>
        <w:tc>
          <w:tcPr>
            <w:tcW w:w="1042" w:type="dxa"/>
          </w:tcPr>
          <w:p w:rsidR="00C63CEE" w:rsidRDefault="00D25393" w:rsidP="00B0031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1418" w:type="dxa"/>
          </w:tcPr>
          <w:p w:rsidR="00C63CEE" w:rsidRDefault="00D25393" w:rsidP="00B0031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Форма отчетности</w:t>
            </w:r>
          </w:p>
        </w:tc>
        <w:tc>
          <w:tcPr>
            <w:tcW w:w="2544" w:type="dxa"/>
          </w:tcPr>
          <w:p w:rsidR="00C63CEE" w:rsidRDefault="00D25393" w:rsidP="00B0031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Где, кем и когда слушается отчет.</w:t>
            </w:r>
          </w:p>
        </w:tc>
      </w:tr>
      <w:tr w:rsidR="00D25393" w:rsidTr="00D25393">
        <w:trPr>
          <w:trHeight w:val="1051"/>
        </w:trPr>
        <w:tc>
          <w:tcPr>
            <w:tcW w:w="1927" w:type="dxa"/>
          </w:tcPr>
          <w:p w:rsidR="00C63CEE" w:rsidRDefault="005F1387" w:rsidP="00B0031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Изучение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основополога-ющего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документа</w:t>
            </w:r>
          </w:p>
        </w:tc>
        <w:tc>
          <w:tcPr>
            <w:tcW w:w="2102" w:type="dxa"/>
          </w:tcPr>
          <w:p w:rsidR="00C63CEE" w:rsidRDefault="005F1387" w:rsidP="00B0031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Знакомиться с новыми  педагогическими технологиями  через предметные издания и Интернет</w:t>
            </w:r>
          </w:p>
        </w:tc>
        <w:tc>
          <w:tcPr>
            <w:tcW w:w="1983" w:type="dxa"/>
          </w:tcPr>
          <w:p w:rsidR="00C63CEE" w:rsidRDefault="005F1387" w:rsidP="00B0031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Изучение  совокупности требований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обязательных при реализации программы</w:t>
            </w:r>
          </w:p>
        </w:tc>
        <w:tc>
          <w:tcPr>
            <w:tcW w:w="1042" w:type="dxa"/>
          </w:tcPr>
          <w:p w:rsidR="00C63CEE" w:rsidRDefault="005F1387" w:rsidP="00B0031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Рег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лярно</w:t>
            </w:r>
            <w:proofErr w:type="spellEnd"/>
          </w:p>
        </w:tc>
        <w:tc>
          <w:tcPr>
            <w:tcW w:w="1418" w:type="dxa"/>
          </w:tcPr>
          <w:p w:rsidR="00C63CEE" w:rsidRDefault="005F1387" w:rsidP="00B0031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Изучение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основополога-ющего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документа</w:t>
            </w:r>
          </w:p>
        </w:tc>
        <w:tc>
          <w:tcPr>
            <w:tcW w:w="2544" w:type="dxa"/>
          </w:tcPr>
          <w:p w:rsidR="00C63CEE" w:rsidRDefault="005F1387" w:rsidP="00B0031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Знакомиться с новыми  педагогическими технологиями  через предметные издания и Интернет</w:t>
            </w:r>
          </w:p>
        </w:tc>
      </w:tr>
      <w:tr w:rsidR="00D25393" w:rsidTr="005F1387">
        <w:trPr>
          <w:trHeight w:val="1456"/>
        </w:trPr>
        <w:tc>
          <w:tcPr>
            <w:tcW w:w="1927" w:type="dxa"/>
          </w:tcPr>
          <w:p w:rsidR="00C63CEE" w:rsidRPr="00206ECC" w:rsidRDefault="00893D63" w:rsidP="00B0031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6EC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Изучение литературы, описывающей реализацию методической темы педагога.</w:t>
            </w:r>
          </w:p>
        </w:tc>
        <w:tc>
          <w:tcPr>
            <w:tcW w:w="2102" w:type="dxa"/>
          </w:tcPr>
          <w:p w:rsidR="00C63CEE" w:rsidRPr="00206ECC" w:rsidRDefault="00206ECC" w:rsidP="00B0031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06E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Федеральный государственный образовательный стандарт начального общего образования (утвержден приказом </w:t>
            </w:r>
            <w:proofErr w:type="spellStart"/>
            <w:r w:rsidRPr="00206ECC">
              <w:rPr>
                <w:rFonts w:ascii="Times New Roman" w:hAnsi="Times New Roman"/>
                <w:color w:val="000000"/>
                <w:sz w:val="28"/>
                <w:szCs w:val="28"/>
              </w:rPr>
              <w:t>Минобрнауки</w:t>
            </w:r>
            <w:proofErr w:type="spellEnd"/>
            <w:r w:rsidRPr="00206E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России от 6 октября 2009 г. № 373, зарегистрирован в Минюсте России 22 декабря 2009 г., регистрационный номер 17785) с изменениями (утверждены приказом </w:t>
            </w:r>
            <w:proofErr w:type="spellStart"/>
            <w:r w:rsidRPr="00206ECC">
              <w:rPr>
                <w:rFonts w:ascii="Times New Roman" w:hAnsi="Times New Roman"/>
                <w:color w:val="000000"/>
                <w:sz w:val="28"/>
                <w:szCs w:val="28"/>
              </w:rPr>
              <w:t>Минобрнауки</w:t>
            </w:r>
            <w:proofErr w:type="spellEnd"/>
            <w:r w:rsidRPr="00206E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России от 26 ноября 2010 г. № 1241, зарегистрированы в Минюсте России 4 февраля 2011 г., регистрационный номер 19707);</w:t>
            </w:r>
            <w:proofErr w:type="gramEnd"/>
          </w:p>
        </w:tc>
        <w:tc>
          <w:tcPr>
            <w:tcW w:w="1983" w:type="dxa"/>
          </w:tcPr>
          <w:p w:rsidR="00552625" w:rsidRDefault="00552625" w:rsidP="00385F1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Определить основные направления</w:t>
            </w:r>
            <w:r w:rsidR="00385F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ценностные основы воспитания и социализации  учащихся через творческую деятельность</w:t>
            </w:r>
          </w:p>
        </w:tc>
        <w:tc>
          <w:tcPr>
            <w:tcW w:w="1042" w:type="dxa"/>
          </w:tcPr>
          <w:p w:rsidR="00C63CEE" w:rsidRDefault="00385F1B" w:rsidP="00B0031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Регу-лярно</w:t>
            </w:r>
            <w:proofErr w:type="spellEnd"/>
            <w:proofErr w:type="gramEnd"/>
          </w:p>
        </w:tc>
        <w:tc>
          <w:tcPr>
            <w:tcW w:w="1418" w:type="dxa"/>
          </w:tcPr>
          <w:p w:rsidR="00C63CEE" w:rsidRDefault="00385F1B" w:rsidP="00B0031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Изучение  литературы, описывающей реализацию методической темы педагога</w:t>
            </w:r>
          </w:p>
        </w:tc>
        <w:tc>
          <w:tcPr>
            <w:tcW w:w="2544" w:type="dxa"/>
          </w:tcPr>
          <w:p w:rsidR="00C63CEE" w:rsidRDefault="00385F1B" w:rsidP="00B0031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«Стандарты второго поколения методических объединений педагогов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</w:t>
            </w:r>
            <w:proofErr w:type="gramEnd"/>
          </w:p>
        </w:tc>
      </w:tr>
    </w:tbl>
    <w:p w:rsidR="00683133" w:rsidRDefault="00683133" w:rsidP="00683133">
      <w:pPr>
        <w:pStyle w:val="a5"/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189D" w:rsidRDefault="005D189D" w:rsidP="0068313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189D">
        <w:rPr>
          <w:rFonts w:ascii="Times New Roman" w:hAnsi="Times New Roman"/>
          <w:b/>
          <w:bCs/>
          <w:color w:val="000000"/>
          <w:sz w:val="28"/>
          <w:szCs w:val="28"/>
        </w:rPr>
        <w:t>Разработка методических материалов, обеспечивающих реализацию учебно-воспитательного процесса</w:t>
      </w:r>
    </w:p>
    <w:p w:rsidR="00683133" w:rsidRPr="005D189D" w:rsidRDefault="00683133" w:rsidP="00683133">
      <w:pPr>
        <w:pStyle w:val="a5"/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649"/>
        <w:gridCol w:w="1450"/>
        <w:gridCol w:w="2575"/>
        <w:gridCol w:w="3342"/>
      </w:tblGrid>
      <w:tr w:rsidR="00BD1801" w:rsidTr="00BD1801">
        <w:trPr>
          <w:trHeight w:val="598"/>
        </w:trPr>
        <w:tc>
          <w:tcPr>
            <w:tcW w:w="3672" w:type="dxa"/>
          </w:tcPr>
          <w:p w:rsidR="00BD1801" w:rsidRPr="00683133" w:rsidRDefault="00BD1801" w:rsidP="005D189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133">
              <w:rPr>
                <w:rFonts w:ascii="Times New Roman" w:hAnsi="Times New Roman"/>
                <w:color w:val="000000"/>
                <w:sz w:val="28"/>
                <w:szCs w:val="28"/>
              </w:rPr>
              <w:t>Задачи или содержание темы</w:t>
            </w:r>
          </w:p>
        </w:tc>
        <w:tc>
          <w:tcPr>
            <w:tcW w:w="1398" w:type="dxa"/>
          </w:tcPr>
          <w:p w:rsidR="00BD1801" w:rsidRPr="00683133" w:rsidRDefault="00683133" w:rsidP="005D189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1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BD1801" w:rsidRPr="00683133" w:rsidRDefault="000E1B56" w:rsidP="005D189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Форма представления результатов работы</w:t>
            </w:r>
          </w:p>
        </w:tc>
        <w:tc>
          <w:tcPr>
            <w:tcW w:w="3366" w:type="dxa"/>
            <w:tcBorders>
              <w:left w:val="single" w:sz="4" w:space="0" w:color="auto"/>
            </w:tcBorders>
          </w:tcPr>
          <w:p w:rsidR="00BD1801" w:rsidRDefault="000E1B56" w:rsidP="005D18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Где, кем и когда слушается отчет.</w:t>
            </w:r>
          </w:p>
        </w:tc>
      </w:tr>
      <w:tr w:rsidR="00BD1801" w:rsidTr="00BD1801">
        <w:trPr>
          <w:trHeight w:val="705"/>
        </w:trPr>
        <w:tc>
          <w:tcPr>
            <w:tcW w:w="3672" w:type="dxa"/>
          </w:tcPr>
          <w:p w:rsidR="00BD1801" w:rsidRPr="000E1B56" w:rsidRDefault="000E1B56" w:rsidP="005D189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B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 «Заветы мастера» с учетом детей с ОВЗ</w:t>
            </w:r>
          </w:p>
        </w:tc>
        <w:tc>
          <w:tcPr>
            <w:tcW w:w="1398" w:type="dxa"/>
          </w:tcPr>
          <w:p w:rsidR="00BD1801" w:rsidRPr="000E1B56" w:rsidRDefault="000E1B56" w:rsidP="005D189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B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2019-2020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BD1801" w:rsidRPr="000E1B56" w:rsidRDefault="000E1B56" w:rsidP="005D189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B56">
              <w:rPr>
                <w:rFonts w:ascii="Times New Roman" w:hAnsi="Times New Roman"/>
                <w:color w:val="000000"/>
                <w:sz w:val="28"/>
                <w:szCs w:val="28"/>
              </w:rPr>
              <w:t>Рабочая программа</w:t>
            </w:r>
          </w:p>
        </w:tc>
        <w:tc>
          <w:tcPr>
            <w:tcW w:w="3366" w:type="dxa"/>
            <w:tcBorders>
              <w:left w:val="single" w:sz="4" w:space="0" w:color="auto"/>
            </w:tcBorders>
          </w:tcPr>
          <w:p w:rsidR="00BD1801" w:rsidRPr="00C76BC8" w:rsidRDefault="00222920" w:rsidP="005D189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Утверждено  МО  педагогов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</w:t>
            </w:r>
            <w:proofErr w:type="gramEnd"/>
          </w:p>
        </w:tc>
      </w:tr>
      <w:tr w:rsidR="00BD1801" w:rsidRPr="00222920" w:rsidTr="00BD1801">
        <w:trPr>
          <w:trHeight w:val="701"/>
        </w:trPr>
        <w:tc>
          <w:tcPr>
            <w:tcW w:w="3672" w:type="dxa"/>
          </w:tcPr>
          <w:p w:rsidR="00BD1801" w:rsidRPr="00222920" w:rsidRDefault="00222920" w:rsidP="005D189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29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Апробирование программы «Заветы мастера»  </w:t>
            </w:r>
            <w:r w:rsidRPr="0022292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учащимися 1-4 классов</w:t>
            </w:r>
          </w:p>
        </w:tc>
        <w:tc>
          <w:tcPr>
            <w:tcW w:w="1398" w:type="dxa"/>
          </w:tcPr>
          <w:p w:rsidR="00BD1801" w:rsidRPr="00222920" w:rsidRDefault="00222920" w:rsidP="005D189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292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 течени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BD1801" w:rsidRPr="00222920" w:rsidRDefault="00222920" w:rsidP="005D189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22920">
              <w:rPr>
                <w:rFonts w:ascii="Times New Roman" w:hAnsi="Times New Roman"/>
                <w:color w:val="000000"/>
                <w:sz w:val="28"/>
                <w:szCs w:val="28"/>
              </w:rPr>
              <w:t>Календарно-тематичский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план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соответствии  с содержанием рабочей программы</w:t>
            </w:r>
          </w:p>
        </w:tc>
        <w:tc>
          <w:tcPr>
            <w:tcW w:w="3366" w:type="dxa"/>
            <w:tcBorders>
              <w:left w:val="single" w:sz="4" w:space="0" w:color="auto"/>
            </w:tcBorders>
          </w:tcPr>
          <w:p w:rsidR="00BD1801" w:rsidRDefault="00BD1801" w:rsidP="005D189D">
            <w:pPr>
              <w:rPr>
                <w:rFonts w:ascii="Arial" w:hAnsi="Arial" w:cs="Arial"/>
                <w:color w:val="000000"/>
              </w:rPr>
            </w:pPr>
          </w:p>
        </w:tc>
      </w:tr>
      <w:tr w:rsidR="00BD1801" w:rsidRPr="00222920" w:rsidTr="00BD1801">
        <w:trPr>
          <w:trHeight w:val="698"/>
        </w:trPr>
        <w:tc>
          <w:tcPr>
            <w:tcW w:w="3672" w:type="dxa"/>
          </w:tcPr>
          <w:p w:rsidR="001F11D8" w:rsidRPr="001F11D8" w:rsidRDefault="001F11D8" w:rsidP="001F11D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F11D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Разработка  материалов для  мониторинга и диагностики результативности программы дополнительного образования.</w:t>
            </w:r>
          </w:p>
          <w:p w:rsidR="00BD1801" w:rsidRPr="00222920" w:rsidRDefault="001F11D8" w:rsidP="001F11D8">
            <w:pPr>
              <w:rPr>
                <w:rFonts w:ascii="Times New Roman" w:hAnsi="Times New Roman"/>
                <w:color w:val="000000"/>
              </w:rPr>
            </w:pPr>
            <w:r w:rsidRPr="001F11D8">
              <w:rPr>
                <w:rFonts w:ascii="Times New Roman" w:hAnsi="Times New Roman"/>
                <w:color w:val="000000"/>
                <w:sz w:val="28"/>
                <w:szCs w:val="28"/>
              </w:rPr>
              <w:t> Разработка тестов для проверки ЗУН по темам с учетом внедрения ФГОС. Диагностика и тестирование.</w:t>
            </w:r>
          </w:p>
        </w:tc>
        <w:tc>
          <w:tcPr>
            <w:tcW w:w="1398" w:type="dxa"/>
          </w:tcPr>
          <w:p w:rsidR="001F11D8" w:rsidRPr="001F11D8" w:rsidRDefault="001F11D8" w:rsidP="001F11D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F11D8">
              <w:rPr>
                <w:rFonts w:ascii="Times New Roman" w:hAnsi="Times New Roman"/>
                <w:color w:val="000000"/>
                <w:sz w:val="28"/>
                <w:szCs w:val="28"/>
              </w:rPr>
              <w:t>1 этап-сентябрь</w:t>
            </w:r>
          </w:p>
          <w:p w:rsidR="001F11D8" w:rsidRPr="001F11D8" w:rsidRDefault="001F11D8" w:rsidP="001F11D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F11D8">
              <w:rPr>
                <w:rFonts w:ascii="Times New Roman" w:hAnsi="Times New Roman"/>
                <w:color w:val="000000"/>
                <w:sz w:val="28"/>
                <w:szCs w:val="28"/>
              </w:rPr>
              <w:t>2 этап – январь</w:t>
            </w:r>
          </w:p>
          <w:p w:rsidR="00BD1801" w:rsidRPr="001F11D8" w:rsidRDefault="001F11D8" w:rsidP="001F11D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11D8">
              <w:rPr>
                <w:rFonts w:ascii="Times New Roman" w:hAnsi="Times New Roman"/>
                <w:color w:val="000000"/>
                <w:sz w:val="28"/>
                <w:szCs w:val="28"/>
              </w:rPr>
              <w:t>3 этап - май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BD1801" w:rsidRPr="001F11D8" w:rsidRDefault="001F11D8" w:rsidP="005D189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1F11D8">
              <w:rPr>
                <w:rFonts w:ascii="Times New Roman" w:hAnsi="Times New Roman"/>
                <w:color w:val="000000"/>
                <w:sz w:val="28"/>
                <w:szCs w:val="28"/>
              </w:rPr>
              <w:t>Методические разработки по содержанию и проведению мониторинга усвоения дополнительной</w:t>
            </w:r>
            <w:proofErr w:type="gramEnd"/>
          </w:p>
        </w:tc>
        <w:tc>
          <w:tcPr>
            <w:tcW w:w="3366" w:type="dxa"/>
            <w:tcBorders>
              <w:left w:val="single" w:sz="4" w:space="0" w:color="auto"/>
            </w:tcBorders>
          </w:tcPr>
          <w:p w:rsidR="00BD1801" w:rsidRPr="001F11D8" w:rsidRDefault="001F11D8" w:rsidP="001F11D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11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Заседание МО педагогов дополнительного образования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ДЮЦ «Гармония»</w:t>
            </w:r>
          </w:p>
        </w:tc>
      </w:tr>
      <w:tr w:rsidR="00BD1801" w:rsidTr="00222920">
        <w:trPr>
          <w:trHeight w:val="566"/>
        </w:trPr>
        <w:tc>
          <w:tcPr>
            <w:tcW w:w="3672" w:type="dxa"/>
          </w:tcPr>
          <w:p w:rsidR="00BD1801" w:rsidRPr="00014A1A" w:rsidRDefault="00014A1A" w:rsidP="005D189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4A1A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учащихся к конкурсам детского творчества</w:t>
            </w:r>
          </w:p>
        </w:tc>
        <w:tc>
          <w:tcPr>
            <w:tcW w:w="1398" w:type="dxa"/>
          </w:tcPr>
          <w:p w:rsidR="00BD1801" w:rsidRPr="00014A1A" w:rsidRDefault="00014A1A" w:rsidP="005D189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4A1A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всего года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BD1801" w:rsidRPr="00014A1A" w:rsidRDefault="00014A1A" w:rsidP="005D189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14A1A">
              <w:rPr>
                <w:rFonts w:ascii="Times New Roman" w:hAnsi="Times New Roman"/>
                <w:color w:val="000000"/>
                <w:sz w:val="28"/>
                <w:szCs w:val="28"/>
              </w:rPr>
              <w:t>Мониторинг участия и результативности  в конкурсах детского творчества</w:t>
            </w:r>
          </w:p>
        </w:tc>
        <w:tc>
          <w:tcPr>
            <w:tcW w:w="3366" w:type="dxa"/>
            <w:tcBorders>
              <w:left w:val="single" w:sz="4" w:space="0" w:color="auto"/>
            </w:tcBorders>
          </w:tcPr>
          <w:p w:rsidR="00014A1A" w:rsidRPr="00014A1A" w:rsidRDefault="00014A1A" w:rsidP="00014A1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14A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Анализ </w:t>
            </w:r>
            <w:proofErr w:type="gramStart"/>
            <w:r w:rsidRPr="00014A1A">
              <w:rPr>
                <w:rFonts w:ascii="Times New Roman" w:hAnsi="Times New Roman"/>
                <w:color w:val="000000"/>
                <w:sz w:val="28"/>
                <w:szCs w:val="28"/>
              </w:rPr>
              <w:t>открытых</w:t>
            </w:r>
            <w:proofErr w:type="gramEnd"/>
          </w:p>
          <w:p w:rsidR="00BD1801" w:rsidRPr="00014A1A" w:rsidRDefault="00014A1A" w:rsidP="00014A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4A1A">
              <w:rPr>
                <w:rFonts w:ascii="Times New Roman" w:hAnsi="Times New Roman"/>
                <w:color w:val="000000"/>
                <w:sz w:val="28"/>
                <w:szCs w:val="28"/>
              </w:rPr>
              <w:t>занятий  и мероприятий на заседаниях МО</w:t>
            </w:r>
          </w:p>
        </w:tc>
      </w:tr>
      <w:tr w:rsidR="00BD1801" w:rsidRPr="00014A1A" w:rsidTr="00222920">
        <w:trPr>
          <w:trHeight w:val="700"/>
        </w:trPr>
        <w:tc>
          <w:tcPr>
            <w:tcW w:w="3672" w:type="dxa"/>
          </w:tcPr>
          <w:p w:rsidR="00BD1801" w:rsidRPr="00014A1A" w:rsidRDefault="00014A1A" w:rsidP="005D189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4A1A">
              <w:rPr>
                <w:rFonts w:ascii="Times New Roman" w:hAnsi="Times New Roman"/>
                <w:color w:val="000000"/>
                <w:sz w:val="28"/>
                <w:szCs w:val="28"/>
              </w:rPr>
              <w:t>Создание методических разработок занятий, микроисследований   с применением новых технологий в соответствии с требованием ФГОС</w:t>
            </w:r>
          </w:p>
        </w:tc>
        <w:tc>
          <w:tcPr>
            <w:tcW w:w="1398" w:type="dxa"/>
          </w:tcPr>
          <w:p w:rsidR="00BD1801" w:rsidRPr="00014A1A" w:rsidRDefault="00014A1A" w:rsidP="005D189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4A1A">
              <w:rPr>
                <w:rFonts w:ascii="Times New Roman" w:hAnsi="Times New Roman"/>
                <w:color w:val="000000"/>
                <w:sz w:val="28"/>
                <w:szCs w:val="28"/>
              </w:rPr>
              <w:t>Регулярно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BD1801" w:rsidRPr="00683133" w:rsidRDefault="00014A1A" w:rsidP="005D189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Методические разработки,    анкеты, тесты</w:t>
            </w:r>
          </w:p>
        </w:tc>
        <w:tc>
          <w:tcPr>
            <w:tcW w:w="3366" w:type="dxa"/>
            <w:tcBorders>
              <w:left w:val="single" w:sz="4" w:space="0" w:color="auto"/>
            </w:tcBorders>
          </w:tcPr>
          <w:p w:rsidR="00BD1801" w:rsidRPr="00014A1A" w:rsidRDefault="00014A1A" w:rsidP="005D189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14A1A">
              <w:rPr>
                <w:rFonts w:ascii="Times New Roman" w:hAnsi="Times New Roman"/>
                <w:color w:val="000000"/>
                <w:sz w:val="28"/>
                <w:szCs w:val="28"/>
              </w:rPr>
              <w:t>Публикации в социальной сети  работников образования.</w:t>
            </w:r>
          </w:p>
        </w:tc>
      </w:tr>
    </w:tbl>
    <w:p w:rsidR="005D189D" w:rsidRPr="005D189D" w:rsidRDefault="005D189D" w:rsidP="005D189D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:rsidR="006B50F7" w:rsidRPr="00D02407" w:rsidRDefault="00014A1A" w:rsidP="00D02407">
      <w:pPr>
        <w:pStyle w:val="a5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D02407">
        <w:rPr>
          <w:rFonts w:ascii="Times New Roman" w:hAnsi="Times New Roman"/>
          <w:b/>
          <w:sz w:val="28"/>
          <w:szCs w:val="28"/>
        </w:rPr>
        <w:t>Обобщение собственного опыта педагогической деятельности</w:t>
      </w:r>
    </w:p>
    <w:tbl>
      <w:tblPr>
        <w:tblStyle w:val="a4"/>
        <w:tblW w:w="0" w:type="auto"/>
        <w:tblLook w:val="04A0"/>
      </w:tblPr>
      <w:tblGrid>
        <w:gridCol w:w="2918"/>
        <w:gridCol w:w="2287"/>
        <w:gridCol w:w="2654"/>
        <w:gridCol w:w="3157"/>
      </w:tblGrid>
      <w:tr w:rsidR="00905E44" w:rsidRPr="00905E44" w:rsidTr="00905E44">
        <w:tc>
          <w:tcPr>
            <w:tcW w:w="3227" w:type="dxa"/>
          </w:tcPr>
          <w:p w:rsidR="00905E44" w:rsidRPr="00905E44" w:rsidRDefault="00905E44" w:rsidP="00905E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E44">
              <w:rPr>
                <w:rFonts w:ascii="Times New Roman" w:hAnsi="Times New Roman"/>
                <w:sz w:val="28"/>
                <w:szCs w:val="28"/>
              </w:rPr>
              <w:t xml:space="preserve">Задачи или </w:t>
            </w:r>
            <w:r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276" w:type="dxa"/>
          </w:tcPr>
          <w:p w:rsidR="00905E44" w:rsidRPr="00905E44" w:rsidRDefault="00905E44" w:rsidP="00905E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976" w:type="dxa"/>
          </w:tcPr>
          <w:p w:rsidR="00905E44" w:rsidRPr="00905E44" w:rsidRDefault="00905E44" w:rsidP="00905E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представления результатов работы</w:t>
            </w:r>
          </w:p>
        </w:tc>
        <w:tc>
          <w:tcPr>
            <w:tcW w:w="3537" w:type="dxa"/>
          </w:tcPr>
          <w:p w:rsidR="00905E44" w:rsidRPr="00905E44" w:rsidRDefault="00905E44" w:rsidP="00905E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 и кем заслушивается  отчет работы</w:t>
            </w:r>
          </w:p>
        </w:tc>
      </w:tr>
      <w:tr w:rsidR="00905E44" w:rsidTr="00905E44">
        <w:tc>
          <w:tcPr>
            <w:tcW w:w="3227" w:type="dxa"/>
          </w:tcPr>
          <w:p w:rsidR="00905E44" w:rsidRPr="00C46451" w:rsidRDefault="00C46451" w:rsidP="00905E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451">
              <w:rPr>
                <w:rFonts w:ascii="Times New Roman" w:hAnsi="Times New Roman"/>
                <w:color w:val="000000"/>
                <w:sz w:val="28"/>
                <w:szCs w:val="28"/>
              </w:rPr>
              <w:t>Публикации в социальной сети  работников образования</w:t>
            </w:r>
          </w:p>
        </w:tc>
        <w:tc>
          <w:tcPr>
            <w:tcW w:w="1276" w:type="dxa"/>
          </w:tcPr>
          <w:p w:rsidR="00905E44" w:rsidRPr="00C46451" w:rsidRDefault="00EA5532" w:rsidP="00905E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1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Заседание МО педагогов дополнительного образования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ДЮЦ «Гармония»</w:t>
            </w:r>
          </w:p>
        </w:tc>
        <w:tc>
          <w:tcPr>
            <w:tcW w:w="2976" w:type="dxa"/>
          </w:tcPr>
          <w:p w:rsidR="00905E44" w:rsidRPr="00C46451" w:rsidRDefault="00C46451" w:rsidP="00905E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451">
              <w:rPr>
                <w:rFonts w:ascii="Times New Roman" w:hAnsi="Times New Roman"/>
                <w:sz w:val="28"/>
                <w:szCs w:val="28"/>
              </w:rPr>
              <w:t>Открытое занятие</w:t>
            </w:r>
          </w:p>
        </w:tc>
        <w:tc>
          <w:tcPr>
            <w:tcW w:w="3537" w:type="dxa"/>
          </w:tcPr>
          <w:p w:rsidR="00905E44" w:rsidRDefault="00EA5532" w:rsidP="00905E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11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Заседание МО педагогов дополнительного образования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ДЮЦ «Гармония»</w:t>
            </w:r>
          </w:p>
        </w:tc>
      </w:tr>
      <w:tr w:rsidR="00905E44" w:rsidTr="00905E44">
        <w:tc>
          <w:tcPr>
            <w:tcW w:w="3227" w:type="dxa"/>
          </w:tcPr>
          <w:p w:rsidR="00905E44" w:rsidRPr="00EA5532" w:rsidRDefault="00EA5532" w:rsidP="00905E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532">
              <w:rPr>
                <w:rFonts w:ascii="Times New Roman" w:hAnsi="Times New Roman"/>
                <w:sz w:val="28"/>
                <w:szCs w:val="28"/>
              </w:rPr>
              <w:t>Работа с од</w:t>
            </w:r>
            <w:r>
              <w:rPr>
                <w:rFonts w:ascii="Times New Roman" w:hAnsi="Times New Roman"/>
                <w:sz w:val="28"/>
                <w:szCs w:val="28"/>
              </w:rPr>
              <w:t>аренными  детьми</w:t>
            </w:r>
          </w:p>
        </w:tc>
        <w:tc>
          <w:tcPr>
            <w:tcW w:w="1276" w:type="dxa"/>
          </w:tcPr>
          <w:p w:rsidR="00905E44" w:rsidRPr="00EA5532" w:rsidRDefault="00EA5532" w:rsidP="00905E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976" w:type="dxa"/>
          </w:tcPr>
          <w:p w:rsidR="00905E44" w:rsidRPr="00EA5532" w:rsidRDefault="00EA5532" w:rsidP="00905E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532">
              <w:rPr>
                <w:rFonts w:ascii="Times New Roman" w:hAnsi="Times New Roman"/>
                <w:sz w:val="28"/>
                <w:szCs w:val="28"/>
              </w:rPr>
              <w:t>Участие в конкурсах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разных уровней</w:t>
            </w:r>
          </w:p>
        </w:tc>
        <w:tc>
          <w:tcPr>
            <w:tcW w:w="3537" w:type="dxa"/>
          </w:tcPr>
          <w:p w:rsidR="00905E44" w:rsidRPr="00EA5532" w:rsidRDefault="00EA5532" w:rsidP="00905E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532">
              <w:rPr>
                <w:rFonts w:ascii="Times New Roman" w:hAnsi="Times New Roman"/>
                <w:sz w:val="28"/>
                <w:szCs w:val="28"/>
              </w:rPr>
              <w:t xml:space="preserve">Разные </w:t>
            </w:r>
            <w:proofErr w:type="spellStart"/>
            <w:r w:rsidRPr="00EA5532">
              <w:rPr>
                <w:rFonts w:ascii="Times New Roman" w:hAnsi="Times New Roman"/>
                <w:sz w:val="28"/>
                <w:szCs w:val="28"/>
              </w:rPr>
              <w:t>кокурсы</w:t>
            </w:r>
            <w:proofErr w:type="spellEnd"/>
          </w:p>
        </w:tc>
      </w:tr>
      <w:tr w:rsidR="00905E44" w:rsidTr="00905E44">
        <w:tc>
          <w:tcPr>
            <w:tcW w:w="3227" w:type="dxa"/>
          </w:tcPr>
          <w:p w:rsidR="00905E44" w:rsidRPr="00EA5532" w:rsidRDefault="00EA5532" w:rsidP="00905E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Выступление на заседании МО ДЮЦ </w:t>
            </w:r>
          </w:p>
        </w:tc>
        <w:tc>
          <w:tcPr>
            <w:tcW w:w="1276" w:type="dxa"/>
          </w:tcPr>
          <w:p w:rsidR="00905E44" w:rsidRPr="00D02407" w:rsidRDefault="00D02407" w:rsidP="00905E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регулярно</w:t>
            </w:r>
          </w:p>
        </w:tc>
        <w:tc>
          <w:tcPr>
            <w:tcW w:w="2976" w:type="dxa"/>
          </w:tcPr>
          <w:p w:rsidR="00905E44" w:rsidRPr="00D02407" w:rsidRDefault="00D02407" w:rsidP="00905E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407">
              <w:rPr>
                <w:rFonts w:ascii="Times New Roman" w:hAnsi="Times New Roman"/>
                <w:sz w:val="28"/>
                <w:szCs w:val="28"/>
              </w:rPr>
              <w:t>Доклады</w:t>
            </w:r>
            <w:proofErr w:type="gramStart"/>
            <w:r w:rsidRPr="00D02407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D02407">
              <w:rPr>
                <w:rFonts w:ascii="Times New Roman" w:hAnsi="Times New Roman"/>
                <w:sz w:val="28"/>
                <w:szCs w:val="28"/>
              </w:rPr>
              <w:t>статьи,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консультации</w:t>
            </w:r>
          </w:p>
        </w:tc>
        <w:tc>
          <w:tcPr>
            <w:tcW w:w="3537" w:type="dxa"/>
          </w:tcPr>
          <w:p w:rsidR="00905E44" w:rsidRPr="00D02407" w:rsidRDefault="00D02407" w:rsidP="00905E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ДЮ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Гармония»</w:t>
            </w:r>
          </w:p>
        </w:tc>
      </w:tr>
      <w:tr w:rsidR="00905E44" w:rsidTr="00905E44">
        <w:tc>
          <w:tcPr>
            <w:tcW w:w="3227" w:type="dxa"/>
          </w:tcPr>
          <w:p w:rsidR="00905E44" w:rsidRPr="00D02407" w:rsidRDefault="00D02407" w:rsidP="00905E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Участие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конкурсах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том числе дистанционно</w:t>
            </w:r>
          </w:p>
        </w:tc>
        <w:tc>
          <w:tcPr>
            <w:tcW w:w="1276" w:type="dxa"/>
          </w:tcPr>
          <w:p w:rsidR="00905E44" w:rsidRDefault="00D02407" w:rsidP="00905E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регулярно</w:t>
            </w:r>
          </w:p>
        </w:tc>
        <w:tc>
          <w:tcPr>
            <w:tcW w:w="2976" w:type="dxa"/>
          </w:tcPr>
          <w:p w:rsidR="00905E44" w:rsidRDefault="00D02407" w:rsidP="00905E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5532">
              <w:rPr>
                <w:rFonts w:ascii="Times New Roman" w:hAnsi="Times New Roman"/>
                <w:sz w:val="28"/>
                <w:szCs w:val="28"/>
              </w:rPr>
              <w:t>Участие в конкурсах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разных уровней</w:t>
            </w:r>
          </w:p>
        </w:tc>
        <w:tc>
          <w:tcPr>
            <w:tcW w:w="3537" w:type="dxa"/>
          </w:tcPr>
          <w:p w:rsidR="00905E44" w:rsidRDefault="00D02407" w:rsidP="00905E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ДЮ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Гармония»</w:t>
            </w:r>
          </w:p>
        </w:tc>
      </w:tr>
      <w:tr w:rsidR="00905E44" w:rsidRPr="00D02407" w:rsidTr="00905E44">
        <w:tc>
          <w:tcPr>
            <w:tcW w:w="3227" w:type="dxa"/>
          </w:tcPr>
          <w:p w:rsidR="00905E44" w:rsidRPr="00D02407" w:rsidRDefault="00D02407" w:rsidP="00905E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407">
              <w:rPr>
                <w:rFonts w:ascii="Times New Roman" w:hAnsi="Times New Roman"/>
                <w:color w:val="000000"/>
                <w:sz w:val="28"/>
                <w:szCs w:val="28"/>
              </w:rPr>
              <w:t>Публикации открытых занятий, мероприятий, статей по методической теме на образовательных сайтах  в сети Интернет и печатных изданиях</w:t>
            </w:r>
          </w:p>
        </w:tc>
        <w:tc>
          <w:tcPr>
            <w:tcW w:w="1276" w:type="dxa"/>
          </w:tcPr>
          <w:p w:rsidR="00905E44" w:rsidRPr="00D02407" w:rsidRDefault="00D02407" w:rsidP="00905E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регулярно</w:t>
            </w:r>
          </w:p>
        </w:tc>
        <w:tc>
          <w:tcPr>
            <w:tcW w:w="2976" w:type="dxa"/>
          </w:tcPr>
          <w:p w:rsidR="00905E44" w:rsidRDefault="00D02407" w:rsidP="00905E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5532">
              <w:rPr>
                <w:rFonts w:ascii="Times New Roman" w:hAnsi="Times New Roman"/>
                <w:sz w:val="28"/>
                <w:szCs w:val="28"/>
              </w:rPr>
              <w:t>Участие в конкурсах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разных уровней</w:t>
            </w:r>
          </w:p>
        </w:tc>
        <w:tc>
          <w:tcPr>
            <w:tcW w:w="3537" w:type="dxa"/>
          </w:tcPr>
          <w:p w:rsidR="00905E44" w:rsidRDefault="00D02407" w:rsidP="00905E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407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02407" w:rsidRPr="00D02407" w:rsidRDefault="00D02407" w:rsidP="00905E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ДЮ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Гармония»</w:t>
            </w:r>
          </w:p>
        </w:tc>
      </w:tr>
    </w:tbl>
    <w:p w:rsidR="00905E44" w:rsidRDefault="00905E44" w:rsidP="00905E44">
      <w:pPr>
        <w:jc w:val="both"/>
        <w:rPr>
          <w:rFonts w:ascii="Times New Roman" w:hAnsi="Times New Roman"/>
          <w:b/>
          <w:sz w:val="28"/>
          <w:szCs w:val="28"/>
        </w:rPr>
      </w:pPr>
    </w:p>
    <w:p w:rsidR="00DE48B5" w:rsidRDefault="00646429" w:rsidP="00646429">
      <w:pPr>
        <w:pStyle w:val="a5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DE48B5">
        <w:rPr>
          <w:rFonts w:ascii="Times New Roman" w:hAnsi="Times New Roman"/>
          <w:b/>
          <w:sz w:val="28"/>
          <w:szCs w:val="28"/>
        </w:rPr>
        <w:t>Уч</w:t>
      </w:r>
      <w:r>
        <w:rPr>
          <w:rFonts w:ascii="Times New Roman" w:hAnsi="Times New Roman"/>
          <w:b/>
          <w:sz w:val="28"/>
          <w:szCs w:val="28"/>
        </w:rPr>
        <w:t>астие в работе методического объ</w:t>
      </w:r>
      <w:r w:rsidR="00DE48B5">
        <w:rPr>
          <w:rFonts w:ascii="Times New Roman" w:hAnsi="Times New Roman"/>
          <w:b/>
          <w:sz w:val="28"/>
          <w:szCs w:val="28"/>
        </w:rPr>
        <w:t>единения</w:t>
      </w:r>
    </w:p>
    <w:tbl>
      <w:tblPr>
        <w:tblStyle w:val="a4"/>
        <w:tblW w:w="0" w:type="auto"/>
        <w:tblLook w:val="04A0"/>
      </w:tblPr>
      <w:tblGrid>
        <w:gridCol w:w="3369"/>
        <w:gridCol w:w="3247"/>
        <w:gridCol w:w="1152"/>
        <w:gridCol w:w="3248"/>
      </w:tblGrid>
      <w:tr w:rsidR="00646429" w:rsidTr="00CD738A">
        <w:tc>
          <w:tcPr>
            <w:tcW w:w="3369" w:type="dxa"/>
          </w:tcPr>
          <w:p w:rsidR="00646429" w:rsidRDefault="00646429" w:rsidP="006464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Мероприятие</w:t>
            </w:r>
          </w:p>
        </w:tc>
        <w:tc>
          <w:tcPr>
            <w:tcW w:w="3247" w:type="dxa"/>
          </w:tcPr>
          <w:p w:rsidR="00646429" w:rsidRDefault="00646429" w:rsidP="006464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Выполняемые работы или задачи</w:t>
            </w:r>
          </w:p>
        </w:tc>
        <w:tc>
          <w:tcPr>
            <w:tcW w:w="1152" w:type="dxa"/>
          </w:tcPr>
          <w:p w:rsidR="00646429" w:rsidRDefault="00646429" w:rsidP="006464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3248" w:type="dxa"/>
          </w:tcPr>
          <w:p w:rsidR="00646429" w:rsidRPr="00646429" w:rsidRDefault="00646429" w:rsidP="00646429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46429">
              <w:rPr>
                <w:rFonts w:ascii="Times New Roman" w:hAnsi="Times New Roman"/>
                <w:color w:val="000000"/>
                <w:sz w:val="28"/>
                <w:szCs w:val="28"/>
              </w:rPr>
              <w:t>Форма представления</w:t>
            </w:r>
          </w:p>
          <w:p w:rsidR="00646429" w:rsidRDefault="00646429" w:rsidP="006464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429">
              <w:rPr>
                <w:rFonts w:ascii="Times New Roman" w:hAnsi="Times New Roman"/>
                <w:color w:val="000000"/>
                <w:sz w:val="28"/>
                <w:szCs w:val="28"/>
              </w:rPr>
              <w:t>результатов работы</w:t>
            </w:r>
          </w:p>
        </w:tc>
      </w:tr>
      <w:tr w:rsidR="00646429" w:rsidTr="00CD738A">
        <w:tc>
          <w:tcPr>
            <w:tcW w:w="3369" w:type="dxa"/>
          </w:tcPr>
          <w:p w:rsidR="00646429" w:rsidRDefault="00646429" w:rsidP="006464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открытых занятий педагогов</w:t>
            </w:r>
          </w:p>
        </w:tc>
        <w:tc>
          <w:tcPr>
            <w:tcW w:w="3247" w:type="dxa"/>
          </w:tcPr>
          <w:p w:rsidR="00646429" w:rsidRDefault="00646429" w:rsidP="006464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и обсуждение</w:t>
            </w:r>
          </w:p>
        </w:tc>
        <w:tc>
          <w:tcPr>
            <w:tcW w:w="1152" w:type="dxa"/>
          </w:tcPr>
          <w:p w:rsidR="00646429" w:rsidRDefault="00646429" w:rsidP="006464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48" w:type="dxa"/>
          </w:tcPr>
          <w:p w:rsidR="00646429" w:rsidRDefault="00646429" w:rsidP="006464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ДЮ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Гармония»</w:t>
            </w:r>
          </w:p>
        </w:tc>
      </w:tr>
      <w:tr w:rsidR="00646429" w:rsidTr="00CD738A">
        <w:tc>
          <w:tcPr>
            <w:tcW w:w="3369" w:type="dxa"/>
          </w:tcPr>
          <w:p w:rsidR="00646429" w:rsidRDefault="00646429" w:rsidP="006464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Декады искусства</w:t>
            </w:r>
          </w:p>
        </w:tc>
        <w:tc>
          <w:tcPr>
            <w:tcW w:w="3247" w:type="dxa"/>
          </w:tcPr>
          <w:p w:rsidR="00646429" w:rsidRDefault="00646429" w:rsidP="006464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педагогические</w:t>
            </w:r>
          </w:p>
        </w:tc>
        <w:tc>
          <w:tcPr>
            <w:tcW w:w="1152" w:type="dxa"/>
          </w:tcPr>
          <w:p w:rsidR="00646429" w:rsidRDefault="00CD738A" w:rsidP="006464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48" w:type="dxa"/>
          </w:tcPr>
          <w:p w:rsidR="00646429" w:rsidRDefault="00CD738A" w:rsidP="006464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 выставки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рекриация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 этажа</w:t>
            </w:r>
          </w:p>
        </w:tc>
      </w:tr>
      <w:tr w:rsidR="00646429" w:rsidTr="00CD738A">
        <w:tc>
          <w:tcPr>
            <w:tcW w:w="3369" w:type="dxa"/>
          </w:tcPr>
          <w:p w:rsidR="00646429" w:rsidRDefault="00CD738A" w:rsidP="00CD73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работе сайта ДЮЦ «Гармония»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нетфолио</w:t>
            </w:r>
            <w:proofErr w:type="spellEnd"/>
          </w:p>
        </w:tc>
        <w:tc>
          <w:tcPr>
            <w:tcW w:w="3247" w:type="dxa"/>
          </w:tcPr>
          <w:p w:rsidR="00646429" w:rsidRDefault="00E3595C" w:rsidP="006464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CD738A">
              <w:rPr>
                <w:rFonts w:ascii="Times New Roman" w:hAnsi="Times New Roman"/>
                <w:sz w:val="28"/>
                <w:szCs w:val="28"/>
              </w:rPr>
              <w:t>етодические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публикации,  рекомендации для детей и родителей</w:t>
            </w:r>
          </w:p>
        </w:tc>
        <w:tc>
          <w:tcPr>
            <w:tcW w:w="1152" w:type="dxa"/>
          </w:tcPr>
          <w:p w:rsidR="00646429" w:rsidRDefault="00E3595C" w:rsidP="006464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48" w:type="dxa"/>
          </w:tcPr>
          <w:p w:rsidR="00E3595C" w:rsidRDefault="00E3595C" w:rsidP="006464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работе</w:t>
            </w:r>
          </w:p>
          <w:p w:rsidR="00646429" w:rsidRDefault="00E3595C" w:rsidP="006464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МО ДЮ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Гармония»</w:t>
            </w:r>
          </w:p>
        </w:tc>
      </w:tr>
    </w:tbl>
    <w:p w:rsidR="00646429" w:rsidRDefault="00646429" w:rsidP="00646429">
      <w:pPr>
        <w:jc w:val="both"/>
        <w:rPr>
          <w:rFonts w:ascii="Times New Roman" w:hAnsi="Times New Roman"/>
          <w:sz w:val="28"/>
          <w:szCs w:val="28"/>
        </w:rPr>
      </w:pPr>
    </w:p>
    <w:p w:rsidR="00C121D4" w:rsidRDefault="00C121D4" w:rsidP="00C121D4">
      <w:pPr>
        <w:pStyle w:val="a5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Обучение на курсах в системе повышения вне ДЮЦ</w:t>
      </w:r>
    </w:p>
    <w:tbl>
      <w:tblPr>
        <w:tblStyle w:val="a4"/>
        <w:tblW w:w="0" w:type="auto"/>
        <w:tblLook w:val="04A0"/>
      </w:tblPr>
      <w:tblGrid>
        <w:gridCol w:w="3080"/>
        <w:gridCol w:w="3115"/>
        <w:gridCol w:w="1796"/>
        <w:gridCol w:w="3025"/>
      </w:tblGrid>
      <w:tr w:rsidR="00C121D4" w:rsidTr="00C121D4">
        <w:tc>
          <w:tcPr>
            <w:tcW w:w="3227" w:type="dxa"/>
          </w:tcPr>
          <w:p w:rsidR="00C121D4" w:rsidRDefault="00C121D4" w:rsidP="00C121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Темы курсов (семинаров, вебинаров, круглые столы) и др.</w:t>
            </w:r>
          </w:p>
        </w:tc>
        <w:tc>
          <w:tcPr>
            <w:tcW w:w="3260" w:type="dxa"/>
          </w:tcPr>
          <w:p w:rsidR="00C121D4" w:rsidRDefault="00C121D4" w:rsidP="00C121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прохождения   мероприятий</w:t>
            </w:r>
          </w:p>
        </w:tc>
        <w:tc>
          <w:tcPr>
            <w:tcW w:w="1418" w:type="dxa"/>
          </w:tcPr>
          <w:p w:rsidR="00C121D4" w:rsidRDefault="00C121D4" w:rsidP="00C121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3111" w:type="dxa"/>
          </w:tcPr>
          <w:p w:rsidR="00C121D4" w:rsidRPr="0006475B" w:rsidRDefault="00C121D4" w:rsidP="00C121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75B">
              <w:rPr>
                <w:rFonts w:ascii="Times New Roman" w:hAnsi="Times New Roman"/>
                <w:color w:val="000000"/>
                <w:sz w:val="28"/>
                <w:szCs w:val="28"/>
              </w:rPr>
              <w:t>Форма отчета о результатах подготовки</w:t>
            </w:r>
          </w:p>
        </w:tc>
      </w:tr>
      <w:tr w:rsidR="00C121D4" w:rsidTr="00C121D4">
        <w:tc>
          <w:tcPr>
            <w:tcW w:w="3227" w:type="dxa"/>
          </w:tcPr>
          <w:p w:rsidR="0006475B" w:rsidRPr="00145A9B" w:rsidRDefault="0006475B" w:rsidP="00064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и проведение современного урока в условиях </w:t>
            </w:r>
            <w:r w:rsidRPr="00145A9B">
              <w:rPr>
                <w:rFonts w:ascii="Times New Roman" w:hAnsi="Times New Roman"/>
                <w:sz w:val="28"/>
                <w:szCs w:val="28"/>
              </w:rPr>
              <w:t>реализации Федерального проекта «Успех каждого ребёнка».</w:t>
            </w:r>
          </w:p>
          <w:p w:rsidR="00C121D4" w:rsidRDefault="00C121D4" w:rsidP="00064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121D4" w:rsidRDefault="0006475B" w:rsidP="00C121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Дистанционно </w:t>
            </w:r>
          </w:p>
        </w:tc>
        <w:tc>
          <w:tcPr>
            <w:tcW w:w="1418" w:type="dxa"/>
          </w:tcPr>
          <w:p w:rsidR="00C121D4" w:rsidRDefault="0006475B" w:rsidP="00C121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  возможности</w:t>
            </w:r>
          </w:p>
        </w:tc>
        <w:tc>
          <w:tcPr>
            <w:tcW w:w="3111" w:type="dxa"/>
          </w:tcPr>
          <w:p w:rsidR="00C121D4" w:rsidRDefault="007357B0" w:rsidP="00C121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Получение документа государственного образца</w:t>
            </w:r>
          </w:p>
        </w:tc>
      </w:tr>
    </w:tbl>
    <w:p w:rsidR="00C121D4" w:rsidRPr="00C121D4" w:rsidRDefault="00C121D4" w:rsidP="00C121D4">
      <w:pPr>
        <w:jc w:val="both"/>
        <w:rPr>
          <w:rFonts w:ascii="Times New Roman" w:hAnsi="Times New Roman"/>
          <w:sz w:val="28"/>
          <w:szCs w:val="28"/>
        </w:rPr>
      </w:pPr>
    </w:p>
    <w:sectPr w:rsidR="00C121D4" w:rsidRPr="00C121D4" w:rsidSect="00B0031E">
      <w:pgSz w:w="12240" w:h="15840"/>
      <w:pgMar w:top="720" w:right="720" w:bottom="720" w:left="720" w:header="708" w:footer="708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0CC3"/>
    <w:multiLevelType w:val="multilevel"/>
    <w:tmpl w:val="6A0A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AF24B5"/>
    <w:multiLevelType w:val="multilevel"/>
    <w:tmpl w:val="CDEA30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395BD8"/>
    <w:multiLevelType w:val="multilevel"/>
    <w:tmpl w:val="780CF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8475C"/>
    <w:rsid w:val="00014A1A"/>
    <w:rsid w:val="0006475B"/>
    <w:rsid w:val="000E1897"/>
    <w:rsid w:val="000E1B56"/>
    <w:rsid w:val="00145A9B"/>
    <w:rsid w:val="001F11D8"/>
    <w:rsid w:val="00206ECC"/>
    <w:rsid w:val="00222920"/>
    <w:rsid w:val="0034204E"/>
    <w:rsid w:val="00385F1B"/>
    <w:rsid w:val="00552625"/>
    <w:rsid w:val="00566BA9"/>
    <w:rsid w:val="005D189D"/>
    <w:rsid w:val="005F1387"/>
    <w:rsid w:val="006307BE"/>
    <w:rsid w:val="00635ABD"/>
    <w:rsid w:val="00646429"/>
    <w:rsid w:val="00683133"/>
    <w:rsid w:val="006B50F7"/>
    <w:rsid w:val="007357B0"/>
    <w:rsid w:val="00743BC2"/>
    <w:rsid w:val="00893D63"/>
    <w:rsid w:val="008B6013"/>
    <w:rsid w:val="00905E44"/>
    <w:rsid w:val="00A34C19"/>
    <w:rsid w:val="00A57E5C"/>
    <w:rsid w:val="00A75527"/>
    <w:rsid w:val="00B0031E"/>
    <w:rsid w:val="00B82F26"/>
    <w:rsid w:val="00B8475C"/>
    <w:rsid w:val="00BD1801"/>
    <w:rsid w:val="00C121D4"/>
    <w:rsid w:val="00C46451"/>
    <w:rsid w:val="00C56DF4"/>
    <w:rsid w:val="00C63CEE"/>
    <w:rsid w:val="00C76BC8"/>
    <w:rsid w:val="00CC0745"/>
    <w:rsid w:val="00CD023D"/>
    <w:rsid w:val="00CD738A"/>
    <w:rsid w:val="00D02407"/>
    <w:rsid w:val="00D25393"/>
    <w:rsid w:val="00DE48B5"/>
    <w:rsid w:val="00E3595C"/>
    <w:rsid w:val="00EA5532"/>
    <w:rsid w:val="00EB0A16"/>
    <w:rsid w:val="00FB5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4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B8475C"/>
  </w:style>
  <w:style w:type="character" w:styleId="a3">
    <w:name w:val="Hyperlink"/>
    <w:rsid w:val="00B8475C"/>
    <w:rPr>
      <w:color w:val="0000FF"/>
      <w:u w:val="single"/>
    </w:rPr>
  </w:style>
  <w:style w:type="table" w:styleId="1">
    <w:name w:val="Table Simple 1"/>
    <w:basedOn w:val="a1"/>
    <w:rsid w:val="00B847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A34C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A34C19"/>
  </w:style>
  <w:style w:type="table" w:styleId="a4">
    <w:name w:val="Table Grid"/>
    <w:basedOn w:val="a1"/>
    <w:uiPriority w:val="59"/>
    <w:rsid w:val="00C63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D18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E45CC-1A44-4F12-9D30-757B16C4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6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26</cp:revision>
  <dcterms:created xsi:type="dcterms:W3CDTF">2020-08-29T07:39:00Z</dcterms:created>
  <dcterms:modified xsi:type="dcterms:W3CDTF">2020-08-31T04:57:00Z</dcterms:modified>
</cp:coreProperties>
</file>